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3688" w14:textId="77777777" w:rsidR="000D186A" w:rsidRDefault="000D186A" w:rsidP="000D186A">
      <w:pPr>
        <w:spacing w:after="120" w:line="240" w:lineRule="auto"/>
        <w:jc w:val="center"/>
        <w:rPr>
          <w:rFonts w:ascii="Tahoma" w:hAnsi="Tahoma" w:cs="Tahoma"/>
          <w:b/>
          <w:sz w:val="24"/>
          <w:szCs w:val="24"/>
        </w:rPr>
      </w:pPr>
      <w:r>
        <w:rPr>
          <w:rFonts w:ascii="Tahoma" w:hAnsi="Tahoma" w:cs="Tahoma"/>
          <w:b/>
          <w:sz w:val="24"/>
          <w:szCs w:val="24"/>
        </w:rPr>
        <w:t>Formulaire de soutien</w:t>
      </w:r>
      <w:r w:rsidRPr="00C9615E">
        <w:rPr>
          <w:rFonts w:ascii="Tahoma" w:hAnsi="Tahoma" w:cs="Tahoma"/>
          <w:b/>
          <w:sz w:val="24"/>
          <w:szCs w:val="24"/>
        </w:rPr>
        <w:t xml:space="preserve"> de candidature </w:t>
      </w:r>
      <w:r>
        <w:rPr>
          <w:rFonts w:ascii="Tahoma" w:hAnsi="Tahoma" w:cs="Tahoma"/>
          <w:b/>
          <w:sz w:val="24"/>
          <w:szCs w:val="24"/>
        </w:rPr>
        <w:t>à la Présidence</w:t>
      </w:r>
      <w:r w:rsidRPr="00C9615E">
        <w:rPr>
          <w:rFonts w:ascii="Tahoma" w:hAnsi="Tahoma" w:cs="Tahoma"/>
          <w:b/>
          <w:sz w:val="24"/>
          <w:szCs w:val="24"/>
        </w:rPr>
        <w:t xml:space="preserve"> du CRE</w:t>
      </w:r>
    </w:p>
    <w:p w14:paraId="088EE0D1" w14:textId="77777777" w:rsidR="000D186A" w:rsidRPr="000D186A" w:rsidRDefault="000D186A" w:rsidP="000D186A">
      <w:pPr>
        <w:spacing w:after="120" w:line="240" w:lineRule="auto"/>
        <w:jc w:val="center"/>
        <w:rPr>
          <w:rFonts w:ascii="Tahoma" w:hAnsi="Tahoma" w:cs="Tahoma"/>
          <w:sz w:val="24"/>
          <w:szCs w:val="24"/>
        </w:rPr>
      </w:pPr>
      <w:r w:rsidRPr="000D186A">
        <w:rPr>
          <w:rFonts w:ascii="Tahoma" w:hAnsi="Tahoma" w:cs="Tahoma"/>
          <w:sz w:val="24"/>
          <w:szCs w:val="24"/>
        </w:rPr>
        <w:t>(7.</w:t>
      </w:r>
      <w:r w:rsidR="00D46106">
        <w:rPr>
          <w:rFonts w:ascii="Tahoma" w:hAnsi="Tahoma" w:cs="Tahoma"/>
          <w:sz w:val="24"/>
          <w:szCs w:val="24"/>
        </w:rPr>
        <w:t>A</w:t>
      </w:r>
      <w:r w:rsidRPr="000D186A">
        <w:rPr>
          <w:rFonts w:ascii="Tahoma" w:hAnsi="Tahoma" w:cs="Tahoma"/>
          <w:sz w:val="24"/>
          <w:szCs w:val="24"/>
        </w:rPr>
        <w:t xml:space="preserve"> du règlement intérieur)</w:t>
      </w:r>
    </w:p>
    <w:p w14:paraId="6C536A7F"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76" w:lineRule="auto"/>
        <w:ind w:right="116"/>
        <w:jc w:val="both"/>
        <w:rPr>
          <w:rFonts w:ascii="Tahoma" w:hAnsi="Tahoma" w:cs="Tahoma"/>
          <w:b/>
          <w:color w:val="000000" w:themeColor="text1"/>
        </w:rPr>
      </w:pPr>
      <w:r w:rsidRPr="00664D60">
        <w:rPr>
          <w:rFonts w:ascii="Tahoma" w:hAnsi="Tahoma" w:cs="Tahoma"/>
          <w:b/>
          <w:color w:val="000000" w:themeColor="text1"/>
        </w:rPr>
        <w:t>JE, SOUSSIGNÉ(E),</w:t>
      </w:r>
    </w:p>
    <w:p w14:paraId="5729694B"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360" w:lineRule="auto"/>
        <w:ind w:right="116"/>
        <w:jc w:val="both"/>
        <w:rPr>
          <w:rFonts w:ascii="Tahoma" w:hAnsi="Tahoma" w:cs="Tahoma"/>
          <w:color w:val="000000" w:themeColor="text1"/>
        </w:rPr>
      </w:pPr>
      <w:r w:rsidRPr="00664D60">
        <w:rPr>
          <w:rFonts w:ascii="Tahoma" w:hAnsi="Tahoma" w:cs="Tahoma"/>
          <w:color w:val="000000" w:themeColor="text1"/>
        </w:rPr>
        <w:t xml:space="preserve">NOM : </w:t>
      </w:r>
      <w:r w:rsidRPr="00664D60">
        <w:rPr>
          <w:rFonts w:ascii="Tahoma" w:hAnsi="Tahoma" w:cs="Tahoma"/>
          <w:color w:val="000000" w:themeColor="text1"/>
          <w:u w:val="single"/>
        </w:rPr>
        <w:t xml:space="preserve"> _ _ _ _ </w:t>
      </w:r>
      <w:r w:rsidR="00664D60">
        <w:rPr>
          <w:rFonts w:ascii="Tahoma" w:hAnsi="Tahoma" w:cs="Tahoma"/>
          <w:color w:val="000000" w:themeColor="text1"/>
          <w:u w:val="single"/>
        </w:rPr>
        <w:t>_ _ _ _ _ _ _ _ _ _ _ _ _ _ _ _</w:t>
      </w:r>
      <w:r w:rsidRPr="00664D60">
        <w:rPr>
          <w:rFonts w:ascii="Tahoma" w:hAnsi="Tahoma" w:cs="Tahoma"/>
          <w:color w:val="000000" w:themeColor="text1"/>
          <w:u w:val="single"/>
        </w:rPr>
        <w:t xml:space="preserve"> _ _ </w:t>
      </w:r>
      <w:r w:rsidRPr="00664D60">
        <w:rPr>
          <w:rFonts w:ascii="Tahoma" w:hAnsi="Tahoma" w:cs="Tahoma"/>
          <w:color w:val="000000" w:themeColor="text1"/>
        </w:rPr>
        <w:t xml:space="preserve">_ </w:t>
      </w:r>
      <w:r w:rsidR="00664D60">
        <w:rPr>
          <w:rFonts w:ascii="Tahoma" w:hAnsi="Tahoma" w:cs="Tahoma"/>
          <w:color w:val="000000" w:themeColor="text1"/>
          <w:u w:val="single"/>
        </w:rPr>
        <w:t xml:space="preserve"> </w:t>
      </w:r>
      <w:r w:rsidRPr="00664D60">
        <w:rPr>
          <w:rFonts w:ascii="Tahoma" w:hAnsi="Tahoma" w:cs="Tahoma"/>
          <w:color w:val="000000" w:themeColor="text1"/>
        </w:rPr>
        <w:t xml:space="preserve">PRÉNOM : </w:t>
      </w:r>
      <w:r w:rsidRPr="00664D60">
        <w:rPr>
          <w:rFonts w:ascii="Tahoma" w:hAnsi="Tahoma" w:cs="Tahoma"/>
          <w:color w:val="000000" w:themeColor="text1"/>
          <w:u w:val="single"/>
        </w:rPr>
        <w:t>_ _ _ _ _ _ _ _ _ _ _ _ _</w:t>
      </w:r>
      <w:r w:rsidR="00664D60">
        <w:rPr>
          <w:rFonts w:ascii="Tahoma" w:hAnsi="Tahoma" w:cs="Tahoma"/>
          <w:color w:val="000000" w:themeColor="text1"/>
          <w:u w:val="single"/>
        </w:rPr>
        <w:t xml:space="preserve"> </w:t>
      </w:r>
      <w:r w:rsidRPr="00664D60">
        <w:rPr>
          <w:rFonts w:ascii="Tahoma" w:hAnsi="Tahoma" w:cs="Tahoma"/>
          <w:color w:val="000000" w:themeColor="text1"/>
          <w:u w:val="single"/>
        </w:rPr>
        <w:t>_ _ _ _</w:t>
      </w:r>
      <w:r w:rsidR="00664D60">
        <w:rPr>
          <w:rFonts w:ascii="Tahoma" w:hAnsi="Tahoma" w:cs="Tahoma"/>
          <w:color w:val="000000" w:themeColor="text1"/>
          <w:u w:val="single"/>
        </w:rPr>
        <w:t>_ _</w:t>
      </w:r>
      <w:r w:rsidRPr="00664D60">
        <w:rPr>
          <w:rFonts w:ascii="Tahoma" w:hAnsi="Tahoma" w:cs="Tahoma"/>
          <w:color w:val="000000" w:themeColor="text1"/>
          <w:u w:val="single"/>
        </w:rPr>
        <w:t xml:space="preserve"> </w:t>
      </w:r>
    </w:p>
    <w:p w14:paraId="6AB95675" w14:textId="4275DFB8" w:rsidR="00604789" w:rsidRPr="00664D60" w:rsidRDefault="0047588B" w:rsidP="000D186A">
      <w:pPr>
        <w:jc w:val="both"/>
        <w:rPr>
          <w:rFonts w:ascii="Tahoma" w:hAnsi="Tahoma" w:cs="Tahoma"/>
          <w:color w:val="000000" w:themeColor="text1"/>
        </w:rPr>
      </w:pPr>
      <w:r>
        <w:rPr>
          <w:rFonts w:ascii="Tahoma" w:hAnsi="Tahoma" w:cs="Tahoma"/>
        </w:rPr>
        <w:t>T</w:t>
      </w:r>
      <w:r w:rsidR="00604789" w:rsidRPr="00664D60">
        <w:rPr>
          <w:rFonts w:ascii="Tahoma" w:hAnsi="Tahoma" w:cs="Tahoma"/>
        </w:rPr>
        <w:t xml:space="preserve">itulaire de la licence de dirigeant du </w:t>
      </w:r>
      <w:r>
        <w:rPr>
          <w:rFonts w:ascii="Tahoma" w:hAnsi="Tahoma" w:cs="Tahoma"/>
        </w:rPr>
        <w:t>groupement équestre</w:t>
      </w:r>
      <w:r w:rsidR="00992DDA" w:rsidRPr="00664D60">
        <w:rPr>
          <w:rFonts w:ascii="Tahoma" w:hAnsi="Tahoma" w:cs="Tahoma"/>
          <w:color w:val="000000" w:themeColor="text1"/>
        </w:rPr>
        <w:t xml:space="preserve"> </w:t>
      </w:r>
      <w:r w:rsidR="00927554">
        <w:rPr>
          <w:rFonts w:ascii="Tahoma" w:hAnsi="Tahoma" w:cs="Tahoma"/>
          <w:color w:val="000000" w:themeColor="text1"/>
        </w:rPr>
        <w:t>au 31 août 2024</w:t>
      </w:r>
      <w:r w:rsidR="00D46106">
        <w:rPr>
          <w:rFonts w:ascii="Tahoma" w:hAnsi="Tahoma" w:cs="Tahoma"/>
          <w:color w:val="000000" w:themeColor="text1"/>
        </w:rPr>
        <w:t xml:space="preserve"> et </w:t>
      </w:r>
      <w:r>
        <w:rPr>
          <w:rFonts w:ascii="Tahoma" w:hAnsi="Tahoma" w:cs="Tahoma"/>
          <w:color w:val="000000" w:themeColor="text1"/>
        </w:rPr>
        <w:t>membre de l’Assemblée générale</w:t>
      </w:r>
      <w:r w:rsidR="00992DDA" w:rsidRPr="00664D60">
        <w:rPr>
          <w:rFonts w:ascii="Tahoma" w:hAnsi="Tahoma" w:cs="Tahoma"/>
          <w:color w:val="000000" w:themeColor="text1"/>
        </w:rPr>
        <w:t xml:space="preserve"> </w:t>
      </w:r>
      <w:r w:rsidR="00D46106">
        <w:rPr>
          <w:rFonts w:ascii="Tahoma" w:hAnsi="Tahoma" w:cs="Tahoma"/>
          <w:color w:val="000000" w:themeColor="text1"/>
        </w:rPr>
        <w:t>du CRE</w:t>
      </w:r>
      <w:r w:rsidR="00423CB3" w:rsidRPr="00664D60">
        <w:rPr>
          <w:rFonts w:ascii="Tahoma" w:hAnsi="Tahoma" w:cs="Tahoma"/>
          <w:color w:val="000000" w:themeColor="text1"/>
        </w:rPr>
        <w:t xml:space="preserve"> </w:t>
      </w:r>
      <w:r w:rsidR="00E73086" w:rsidRPr="000526E2">
        <w:rPr>
          <w:rFonts w:ascii="Tahoma" w:hAnsi="Tahoma" w:cs="Tahoma"/>
          <w:color w:val="000000" w:themeColor="text1"/>
        </w:rPr>
        <w:t>(adhésion 2025</w:t>
      </w:r>
      <w:r w:rsidR="00F80EB0">
        <w:rPr>
          <w:rFonts w:ascii="Tahoma" w:hAnsi="Tahoma" w:cs="Tahoma"/>
          <w:color w:val="000000" w:themeColor="text1"/>
        </w:rPr>
        <w:t xml:space="preserve"> en cours de validité</w:t>
      </w:r>
      <w:r w:rsidR="00E73086" w:rsidRPr="000526E2">
        <w:rPr>
          <w:rFonts w:ascii="Tahoma" w:hAnsi="Tahoma" w:cs="Tahoma"/>
          <w:color w:val="000000" w:themeColor="text1"/>
        </w:rPr>
        <w:t>)</w:t>
      </w:r>
      <w:r w:rsidR="000526E2">
        <w:rPr>
          <w:rFonts w:ascii="Tahoma" w:hAnsi="Tahoma" w:cs="Tahoma"/>
          <w:color w:val="000000" w:themeColor="text1"/>
        </w:rPr>
        <w:t xml:space="preserve"> </w:t>
      </w:r>
      <w:r w:rsidR="00604789" w:rsidRPr="000526E2">
        <w:rPr>
          <w:rFonts w:ascii="Tahoma" w:hAnsi="Tahoma" w:cs="Tahoma"/>
          <w:color w:val="000000" w:themeColor="text1"/>
        </w:rPr>
        <w:t>:</w:t>
      </w:r>
    </w:p>
    <w:p w14:paraId="6336BC24" w14:textId="77777777" w:rsidR="000D186A" w:rsidRPr="00664D60" w:rsidRDefault="000D186A" w:rsidP="000D186A">
      <w:pPr>
        <w:jc w:val="both"/>
        <w:rPr>
          <w:rFonts w:ascii="Tahoma" w:hAnsi="Tahoma" w:cs="Tahoma"/>
          <w:color w:val="000000" w:themeColor="text1"/>
          <w:u w:val="single"/>
        </w:rPr>
      </w:pPr>
      <w:r w:rsidRPr="00664D60">
        <w:rPr>
          <w:rFonts w:ascii="Tahoma" w:hAnsi="Tahoma" w:cs="Tahoma"/>
          <w:color w:val="000000" w:themeColor="text1"/>
        </w:rPr>
        <w:t xml:space="preserve">Nom du groupement équestre : </w:t>
      </w:r>
      <w:r w:rsidRPr="00664D60">
        <w:rPr>
          <w:rFonts w:ascii="Tahoma" w:hAnsi="Tahoma" w:cs="Tahoma"/>
          <w:color w:val="000000" w:themeColor="text1"/>
          <w:u w:val="single"/>
        </w:rPr>
        <w:t xml:space="preserve"> _ _ _ _ _ _ _ _ _ _ _ _ _ _ _ _ _ _ _ _ _ _ _ _ __ _ _ _ __ _ _ _ __ </w:t>
      </w:r>
    </w:p>
    <w:p w14:paraId="45DC91A9" w14:textId="77777777" w:rsidR="000D186A" w:rsidRPr="00664D60"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360" w:lineRule="auto"/>
        <w:ind w:right="116"/>
        <w:jc w:val="both"/>
        <w:rPr>
          <w:rFonts w:ascii="Tahoma" w:hAnsi="Tahoma" w:cs="Tahoma"/>
        </w:rPr>
      </w:pPr>
      <w:r w:rsidRPr="00664D60">
        <w:rPr>
          <w:rFonts w:ascii="Tahoma" w:hAnsi="Tahoma" w:cs="Tahoma"/>
        </w:rPr>
        <w:t>Code adhérent FFE  :</w:t>
      </w:r>
      <w:r w:rsidRPr="00664D60">
        <w:rPr>
          <w:rFonts w:ascii="Tahoma" w:hAnsi="Tahoma" w:cs="Tahoma"/>
          <w:spacing w:val="-4"/>
        </w:rPr>
        <w:t xml:space="preserve"> </w:t>
      </w:r>
      <w:r w:rsidRPr="00664D60">
        <w:rPr>
          <w:rFonts w:ascii="Tahoma" w:hAnsi="Tahoma" w:cs="Tahoma"/>
        </w:rPr>
        <w:t>| __ | __ | __ | __ | __ | __ | __ |</w:t>
      </w:r>
    </w:p>
    <w:p w14:paraId="39CCDF68" w14:textId="77777777" w:rsidR="000D186A" w:rsidRPr="00664D60" w:rsidRDefault="000D186A" w:rsidP="000D186A">
      <w:pPr>
        <w:tabs>
          <w:tab w:val="left" w:pos="9051"/>
        </w:tabs>
        <w:spacing w:after="0" w:line="360" w:lineRule="auto"/>
        <w:jc w:val="both"/>
        <w:rPr>
          <w:rFonts w:ascii="Tahoma" w:hAnsi="Tahoma" w:cs="Tahoma"/>
          <w:color w:val="000000" w:themeColor="text1"/>
        </w:rPr>
      </w:pPr>
      <w:r w:rsidRPr="00664D60">
        <w:rPr>
          <w:rFonts w:ascii="Tahoma" w:hAnsi="Tahoma" w:cs="Tahoma"/>
          <w:color w:val="000000" w:themeColor="text1"/>
        </w:rPr>
        <w:t>Adresse</w:t>
      </w:r>
      <w:r w:rsidRPr="00664D60">
        <w:rPr>
          <w:rFonts w:ascii="Tahoma" w:hAnsi="Tahoma" w:cs="Tahoma"/>
          <w:color w:val="000000" w:themeColor="text1"/>
          <w:spacing w:val="-1"/>
        </w:rPr>
        <w:t xml:space="preserve"> </w:t>
      </w:r>
      <w:r w:rsidRPr="00664D60">
        <w:rPr>
          <w:rFonts w:ascii="Tahoma" w:hAnsi="Tahoma" w:cs="Tahoma"/>
          <w:color w:val="000000" w:themeColor="text1"/>
        </w:rPr>
        <w:t xml:space="preserve">: </w:t>
      </w:r>
      <w:r w:rsidRPr="00664D60">
        <w:rPr>
          <w:rFonts w:ascii="Tahoma" w:hAnsi="Tahoma" w:cs="Tahoma"/>
          <w:color w:val="000000" w:themeColor="text1"/>
          <w:u w:val="single"/>
        </w:rPr>
        <w:t xml:space="preserve">_ _ _ _ _ _ _ _ _ _ _ _ _ _ _ _ _ _ _ _ _ _ _ _ _ _ _ _ _ _ _ _ _ _ _ _ _ _ _ _ _ _ _ _ __ _ </w:t>
      </w:r>
    </w:p>
    <w:p w14:paraId="03A3588D" w14:textId="77777777" w:rsidR="000D186A" w:rsidRPr="00664D60" w:rsidRDefault="000D186A" w:rsidP="000D186A">
      <w:pPr>
        <w:tabs>
          <w:tab w:val="left" w:pos="1845"/>
          <w:tab w:val="left" w:pos="2160"/>
          <w:tab w:val="left" w:pos="2474"/>
          <w:tab w:val="left" w:pos="2789"/>
          <w:tab w:val="left" w:pos="3240"/>
          <w:tab w:val="left" w:pos="9051"/>
        </w:tabs>
        <w:spacing w:after="0" w:line="360" w:lineRule="auto"/>
        <w:jc w:val="both"/>
        <w:rPr>
          <w:rFonts w:ascii="Tahoma" w:hAnsi="Tahoma" w:cs="Tahoma"/>
          <w:color w:val="000000" w:themeColor="text1"/>
          <w:u w:val="single"/>
        </w:rPr>
      </w:pPr>
      <w:r w:rsidRPr="00664D60">
        <w:rPr>
          <w:rFonts w:ascii="Tahoma" w:hAnsi="Tahoma" w:cs="Tahoma"/>
          <w:color w:val="000000" w:themeColor="text1"/>
        </w:rPr>
        <w:t>Code postal : | __ | __ | __ | __ | __ | Ville</w:t>
      </w:r>
      <w:r w:rsidRPr="00664D60">
        <w:rPr>
          <w:rFonts w:ascii="Tahoma" w:hAnsi="Tahoma" w:cs="Tahoma"/>
          <w:color w:val="000000" w:themeColor="text1"/>
          <w:spacing w:val="-1"/>
        </w:rPr>
        <w:t xml:space="preserve"> </w:t>
      </w:r>
      <w:r w:rsidRPr="00664D60">
        <w:rPr>
          <w:rFonts w:ascii="Tahoma" w:hAnsi="Tahoma" w:cs="Tahoma"/>
          <w:color w:val="000000" w:themeColor="text1"/>
        </w:rPr>
        <w:t>:</w:t>
      </w:r>
      <w:r w:rsidRPr="00664D60">
        <w:rPr>
          <w:rFonts w:ascii="Tahoma" w:hAnsi="Tahoma" w:cs="Tahoma"/>
          <w:color w:val="000000" w:themeColor="text1"/>
          <w:u w:val="single"/>
        </w:rPr>
        <w:t xml:space="preserve"> _ _ _ _ _ _ _ _ _ _ _ _ _ _ _ _ _ _ _ _ _ _ _ _ _ __ _ _ </w:t>
      </w:r>
    </w:p>
    <w:p w14:paraId="2C88BC71" w14:textId="77777777" w:rsidR="000D186A" w:rsidRDefault="000D186A" w:rsidP="000D186A">
      <w:pPr>
        <w:tabs>
          <w:tab w:val="left" w:pos="2500"/>
          <w:tab w:val="left" w:pos="2815"/>
          <w:tab w:val="left" w:pos="3130"/>
          <w:tab w:val="left" w:pos="3444"/>
          <w:tab w:val="left" w:pos="3759"/>
          <w:tab w:val="left" w:pos="4075"/>
          <w:tab w:val="left" w:pos="4140"/>
          <w:tab w:val="left" w:pos="4390"/>
          <w:tab w:val="left" w:pos="6241"/>
          <w:tab w:val="left" w:pos="6555"/>
          <w:tab w:val="left" w:pos="6870"/>
          <w:tab w:val="left" w:pos="7184"/>
          <w:tab w:val="left" w:pos="7499"/>
          <w:tab w:val="left" w:pos="7814"/>
          <w:tab w:val="left" w:pos="8128"/>
          <w:tab w:val="left" w:pos="8443"/>
          <w:tab w:val="left" w:pos="8757"/>
          <w:tab w:val="left" w:pos="8953"/>
        </w:tabs>
        <w:spacing w:after="0" w:line="240" w:lineRule="auto"/>
        <w:ind w:right="116"/>
        <w:jc w:val="both"/>
        <w:rPr>
          <w:rFonts w:ascii="Tahoma" w:hAnsi="Tahoma" w:cs="Tahoma"/>
          <w:sz w:val="20"/>
          <w:szCs w:val="20"/>
        </w:rPr>
      </w:pPr>
    </w:p>
    <w:p w14:paraId="14B1FCC4" w14:textId="77777777" w:rsidR="008244B8" w:rsidRPr="000D186A" w:rsidRDefault="008244B8" w:rsidP="000D186A">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0B3AAA25" w14:textId="77777777" w:rsidR="00604789" w:rsidRPr="000D186A" w:rsidRDefault="00423CB3" w:rsidP="000D186A">
      <w:pPr>
        <w:spacing w:after="0" w:line="240" w:lineRule="auto"/>
        <w:jc w:val="both"/>
        <w:rPr>
          <w:rFonts w:ascii="Tahoma" w:hAnsi="Tahoma" w:cs="Tahoma"/>
          <w:color w:val="000000" w:themeColor="text1"/>
        </w:rPr>
      </w:pPr>
      <w:r w:rsidRPr="000D186A">
        <w:rPr>
          <w:rFonts w:ascii="Tahoma" w:hAnsi="Tahoma" w:cs="Tahoma"/>
          <w:b/>
          <w:color w:val="000000" w:themeColor="text1"/>
        </w:rPr>
        <w:t>A</w:t>
      </w:r>
      <w:r w:rsidR="00604789" w:rsidRPr="000D186A">
        <w:rPr>
          <w:rFonts w:ascii="Tahoma" w:hAnsi="Tahoma" w:cs="Tahoma"/>
          <w:b/>
          <w:color w:val="000000" w:themeColor="text1"/>
        </w:rPr>
        <w:t xml:space="preserve">pporte mon soutien exclusif </w:t>
      </w:r>
      <w:r w:rsidR="00604789" w:rsidRPr="000D186A">
        <w:rPr>
          <w:rFonts w:ascii="Tahoma" w:hAnsi="Tahoma" w:cs="Tahoma"/>
          <w:color w:val="000000" w:themeColor="text1"/>
        </w:rPr>
        <w:t xml:space="preserve">à </w:t>
      </w:r>
      <w:r w:rsidR="00D9742A" w:rsidRPr="000D186A">
        <w:rPr>
          <w:rFonts w:ascii="Tahoma" w:hAnsi="Tahoma" w:cs="Tahoma"/>
          <w:color w:val="000000" w:themeColor="text1"/>
        </w:rPr>
        <w:t>__________</w:t>
      </w:r>
      <w:r w:rsidR="000D186A">
        <w:rPr>
          <w:rFonts w:ascii="Tahoma" w:hAnsi="Tahoma" w:cs="Tahoma"/>
          <w:color w:val="000000" w:themeColor="text1"/>
        </w:rPr>
        <w:t>_____________________________</w:t>
      </w:r>
      <w:r w:rsidR="0047588B">
        <w:rPr>
          <w:rFonts w:ascii="Tahoma" w:hAnsi="Tahoma" w:cs="Tahoma"/>
          <w:color w:val="000000" w:themeColor="text1"/>
        </w:rPr>
        <w:t>, candidat</w:t>
      </w:r>
      <w:r w:rsidR="000D186A">
        <w:rPr>
          <w:rFonts w:ascii="Tahoma" w:hAnsi="Tahoma" w:cs="Tahoma"/>
          <w:color w:val="000000" w:themeColor="text1"/>
        </w:rPr>
        <w:t xml:space="preserve"> </w:t>
      </w:r>
      <w:r w:rsidR="00D9742A" w:rsidRPr="000D186A">
        <w:rPr>
          <w:rFonts w:ascii="Tahoma" w:hAnsi="Tahoma" w:cs="Tahoma"/>
          <w:color w:val="000000" w:themeColor="text1"/>
        </w:rPr>
        <w:t>à la présidence du C</w:t>
      </w:r>
      <w:r w:rsidR="00FB2951" w:rsidRPr="000D186A">
        <w:rPr>
          <w:rFonts w:ascii="Tahoma" w:hAnsi="Tahoma" w:cs="Tahoma"/>
          <w:color w:val="000000" w:themeColor="text1"/>
        </w:rPr>
        <w:t>R</w:t>
      </w:r>
      <w:r w:rsidR="00D9742A" w:rsidRPr="000D186A">
        <w:rPr>
          <w:rFonts w:ascii="Tahoma" w:hAnsi="Tahoma" w:cs="Tahoma"/>
          <w:color w:val="000000" w:themeColor="text1"/>
        </w:rPr>
        <w:t>E __</w:t>
      </w:r>
      <w:r w:rsidR="00FB2951" w:rsidRPr="000D186A">
        <w:rPr>
          <w:rFonts w:ascii="Tahoma" w:hAnsi="Tahoma" w:cs="Tahoma"/>
          <w:color w:val="000000" w:themeColor="text1"/>
        </w:rPr>
        <w:t>_______________</w:t>
      </w:r>
      <w:r w:rsidR="00D9742A" w:rsidRPr="000D186A">
        <w:rPr>
          <w:rFonts w:ascii="Tahoma" w:hAnsi="Tahoma" w:cs="Tahoma"/>
          <w:color w:val="000000" w:themeColor="text1"/>
        </w:rPr>
        <w:t>_____</w:t>
      </w:r>
      <w:r w:rsidR="0055397C" w:rsidRPr="000D186A">
        <w:rPr>
          <w:rFonts w:ascii="Tahoma" w:hAnsi="Tahoma" w:cs="Tahoma"/>
          <w:color w:val="000000" w:themeColor="text1"/>
        </w:rPr>
        <w:t xml:space="preserve"> conformément à l’article 7.A du </w:t>
      </w:r>
      <w:r w:rsidR="00492161" w:rsidRPr="000D186A">
        <w:rPr>
          <w:rFonts w:ascii="Tahoma" w:hAnsi="Tahoma" w:cs="Tahoma"/>
          <w:color w:val="000000" w:themeColor="text1"/>
        </w:rPr>
        <w:t>Règlement</w:t>
      </w:r>
      <w:r w:rsidR="0055397C" w:rsidRPr="000D186A">
        <w:rPr>
          <w:rFonts w:ascii="Tahoma" w:hAnsi="Tahoma" w:cs="Tahoma"/>
          <w:color w:val="000000" w:themeColor="text1"/>
        </w:rPr>
        <w:t xml:space="preserve"> intérieur du CRE</w:t>
      </w:r>
      <w:r w:rsidR="00D9742A" w:rsidRPr="000D186A">
        <w:rPr>
          <w:rFonts w:ascii="Tahoma" w:hAnsi="Tahoma" w:cs="Tahoma"/>
          <w:color w:val="000000" w:themeColor="text1"/>
        </w:rPr>
        <w:t xml:space="preserve">. </w:t>
      </w:r>
      <w:r w:rsidR="00604789" w:rsidRPr="000D186A">
        <w:rPr>
          <w:rFonts w:ascii="Tahoma" w:hAnsi="Tahoma" w:cs="Tahoma"/>
          <w:i/>
          <w:color w:val="000000" w:themeColor="text1"/>
        </w:rPr>
        <w:t>(Vous ne pouvez soutenir qu’un seul candidat sous peine d’invalidité de votre soutien)</w:t>
      </w:r>
      <w:r w:rsidR="00CD4BE4" w:rsidRPr="000D186A">
        <w:rPr>
          <w:rFonts w:ascii="Tahoma" w:hAnsi="Tahoma" w:cs="Tahoma"/>
          <w:i/>
          <w:color w:val="000000" w:themeColor="text1"/>
        </w:rPr>
        <w:t> ;</w:t>
      </w:r>
    </w:p>
    <w:p w14:paraId="649E1718" w14:textId="77777777" w:rsidR="00423CB3" w:rsidRPr="000D186A" w:rsidRDefault="00423CB3" w:rsidP="00423CB3">
      <w:pPr>
        <w:widowControl w:val="0"/>
        <w:tabs>
          <w:tab w:val="left" w:pos="269"/>
        </w:tabs>
        <w:autoSpaceDE w:val="0"/>
        <w:autoSpaceDN w:val="0"/>
        <w:spacing w:after="120" w:line="240" w:lineRule="auto"/>
        <w:ind w:left="426"/>
        <w:jc w:val="both"/>
        <w:rPr>
          <w:rFonts w:ascii="Tahoma" w:hAnsi="Tahoma" w:cs="Tahoma"/>
          <w:color w:val="000000" w:themeColor="text1"/>
        </w:rPr>
      </w:pPr>
    </w:p>
    <w:p w14:paraId="1FE8E2C4" w14:textId="77777777" w:rsidR="00FB4D28" w:rsidRDefault="00423CB3" w:rsidP="000D186A">
      <w:pPr>
        <w:widowControl w:val="0"/>
        <w:tabs>
          <w:tab w:val="left" w:pos="269"/>
        </w:tabs>
        <w:autoSpaceDE w:val="0"/>
        <w:autoSpaceDN w:val="0"/>
        <w:spacing w:after="120" w:line="240" w:lineRule="auto"/>
        <w:jc w:val="both"/>
        <w:rPr>
          <w:rFonts w:ascii="Tahoma" w:hAnsi="Tahoma" w:cs="Tahoma"/>
          <w:color w:val="000000" w:themeColor="text1"/>
        </w:rPr>
      </w:pPr>
      <w:r w:rsidRPr="000D186A">
        <w:rPr>
          <w:rFonts w:ascii="Tahoma" w:hAnsi="Tahoma" w:cs="Tahoma"/>
          <w:color w:val="000000" w:themeColor="text1"/>
        </w:rPr>
        <w:t>J’a</w:t>
      </w:r>
      <w:r w:rsidR="00FB4D28" w:rsidRPr="000D186A">
        <w:rPr>
          <w:rFonts w:ascii="Tahoma" w:hAnsi="Tahoma" w:cs="Tahoma"/>
          <w:color w:val="000000" w:themeColor="text1"/>
        </w:rPr>
        <w:t xml:space="preserve">ccepte que les données renseignées sur le présent formulaire soient recueillies par le CRE </w:t>
      </w:r>
      <w:r w:rsidR="005A6717" w:rsidRPr="000D186A">
        <w:rPr>
          <w:rFonts w:ascii="Tahoma" w:hAnsi="Tahoma" w:cs="Tahoma"/>
          <w:color w:val="000000" w:themeColor="text1"/>
        </w:rPr>
        <w:t>susvisé</w:t>
      </w:r>
      <w:r w:rsidR="00CF61A3">
        <w:rPr>
          <w:rFonts w:ascii="Tahoma" w:hAnsi="Tahoma" w:cs="Tahoma"/>
          <w:color w:val="000000" w:themeColor="text1"/>
        </w:rPr>
        <w:t xml:space="preserve"> dans les conditions ci-dessous</w:t>
      </w:r>
      <w:r w:rsidR="00FB4D28" w:rsidRPr="000D186A">
        <w:rPr>
          <w:rFonts w:ascii="Tahoma" w:hAnsi="Tahoma" w:cs="Tahoma"/>
          <w:color w:val="000000" w:themeColor="text1"/>
        </w:rPr>
        <w:t>.</w:t>
      </w:r>
    </w:p>
    <w:p w14:paraId="44503406" w14:textId="77777777" w:rsidR="000D186A" w:rsidRPr="000D186A" w:rsidRDefault="000D186A" w:rsidP="000D186A">
      <w:pPr>
        <w:widowControl w:val="0"/>
        <w:tabs>
          <w:tab w:val="left" w:pos="269"/>
        </w:tabs>
        <w:autoSpaceDE w:val="0"/>
        <w:autoSpaceDN w:val="0"/>
        <w:spacing w:after="120" w:line="240" w:lineRule="auto"/>
        <w:jc w:val="both"/>
        <w:rPr>
          <w:rFonts w:ascii="Tahoma" w:hAnsi="Tahoma" w:cs="Tahoma"/>
          <w:color w:val="000000" w:themeColor="text1"/>
        </w:rPr>
      </w:pPr>
    </w:p>
    <w:p w14:paraId="53E89435" w14:textId="494B9874" w:rsidR="000D186A" w:rsidRPr="000D186A" w:rsidRDefault="000D186A" w:rsidP="000D186A">
      <w:pPr>
        <w:widowControl w:val="0"/>
        <w:autoSpaceDE w:val="0"/>
        <w:autoSpaceDN w:val="0"/>
        <w:spacing w:after="120" w:line="240" w:lineRule="auto"/>
        <w:jc w:val="both"/>
        <w:rPr>
          <w:rFonts w:ascii="Tahoma" w:hAnsi="Tahoma" w:cs="Tahoma"/>
          <w:b/>
          <w:sz w:val="20"/>
          <w:szCs w:val="20"/>
        </w:rPr>
      </w:pPr>
      <w:r w:rsidRPr="000D186A">
        <w:rPr>
          <w:rFonts w:ascii="Tahoma" w:hAnsi="Tahoma" w:cs="Tahoma"/>
          <w:b/>
          <w:sz w:val="20"/>
          <w:szCs w:val="20"/>
        </w:rPr>
        <w:t xml:space="preserve">FAIT À </w:t>
      </w:r>
      <w:r w:rsidRPr="000D186A">
        <w:rPr>
          <w:rFonts w:ascii="Tahoma" w:hAnsi="Tahoma" w:cs="Tahoma"/>
          <w:sz w:val="20"/>
          <w:szCs w:val="20"/>
          <w:u w:val="single"/>
        </w:rPr>
        <w:t xml:space="preserve"> _ _ _ _ _ _ _ _ _ _ _ _ _ _ _ _ _ __ _ _ _ _  </w:t>
      </w:r>
      <w:r>
        <w:rPr>
          <w:rFonts w:ascii="Tahoma" w:hAnsi="Tahoma" w:cs="Tahoma"/>
          <w:sz w:val="20"/>
          <w:szCs w:val="20"/>
          <w:u w:val="single"/>
        </w:rPr>
        <w:t>,</w:t>
      </w:r>
      <w:r>
        <w:rPr>
          <w:rFonts w:ascii="Tahoma" w:hAnsi="Tahoma" w:cs="Tahoma"/>
          <w:sz w:val="20"/>
          <w:szCs w:val="20"/>
        </w:rPr>
        <w:tab/>
      </w:r>
      <w:r w:rsidRPr="000D186A">
        <w:rPr>
          <w:rFonts w:ascii="Tahoma" w:hAnsi="Tahoma" w:cs="Tahoma"/>
          <w:b/>
          <w:sz w:val="20"/>
          <w:szCs w:val="20"/>
        </w:rPr>
        <w:t xml:space="preserve">LE </w:t>
      </w:r>
      <w:r w:rsidRPr="000D186A">
        <w:rPr>
          <w:rFonts w:ascii="Tahoma" w:hAnsi="Tahoma" w:cs="Tahoma"/>
          <w:sz w:val="20"/>
          <w:szCs w:val="20"/>
        </w:rPr>
        <w:t xml:space="preserve">_____ </w:t>
      </w:r>
      <w:r w:rsidRPr="000D186A">
        <w:rPr>
          <w:rFonts w:ascii="Tahoma" w:hAnsi="Tahoma" w:cs="Tahoma"/>
          <w:spacing w:val="-1"/>
          <w:sz w:val="20"/>
          <w:szCs w:val="20"/>
        </w:rPr>
        <w:t xml:space="preserve">/ </w:t>
      </w:r>
      <w:r w:rsidRPr="000D186A">
        <w:rPr>
          <w:rFonts w:ascii="Tahoma" w:hAnsi="Tahoma" w:cs="Tahoma"/>
          <w:sz w:val="20"/>
          <w:szCs w:val="20"/>
        </w:rPr>
        <w:t xml:space="preserve">_____________________ </w:t>
      </w:r>
      <w:r w:rsidRPr="000D186A">
        <w:rPr>
          <w:rFonts w:ascii="Tahoma" w:hAnsi="Tahoma" w:cs="Tahoma"/>
          <w:spacing w:val="-1"/>
          <w:sz w:val="20"/>
          <w:szCs w:val="20"/>
        </w:rPr>
        <w:t xml:space="preserve">/ </w:t>
      </w:r>
      <w:r>
        <w:rPr>
          <w:rFonts w:ascii="Tahoma" w:hAnsi="Tahoma" w:cs="Tahoma"/>
          <w:sz w:val="20"/>
          <w:szCs w:val="20"/>
        </w:rPr>
        <w:t>202</w:t>
      </w:r>
      <w:r w:rsidR="007057C7">
        <w:rPr>
          <w:rFonts w:ascii="Tahoma" w:hAnsi="Tahoma" w:cs="Tahoma"/>
          <w:sz w:val="20"/>
          <w:szCs w:val="20"/>
        </w:rPr>
        <w:t>5</w:t>
      </w:r>
    </w:p>
    <w:p w14:paraId="1C8AA0C7" w14:textId="77777777" w:rsidR="00604789" w:rsidRPr="000D186A" w:rsidRDefault="000D186A" w:rsidP="000D186A">
      <w:pPr>
        <w:tabs>
          <w:tab w:val="left" w:pos="1845"/>
          <w:tab w:val="left" w:pos="2160"/>
          <w:tab w:val="left" w:pos="2474"/>
          <w:tab w:val="left" w:pos="2789"/>
          <w:tab w:val="left" w:pos="3240"/>
          <w:tab w:val="left" w:pos="9051"/>
        </w:tabs>
        <w:spacing w:after="120" w:line="240" w:lineRule="auto"/>
        <w:jc w:val="both"/>
        <w:rPr>
          <w:rFonts w:ascii="Arial Narrow" w:hAnsi="Arial Narrow"/>
        </w:rPr>
      </w:pPr>
      <w:r w:rsidRPr="000D186A">
        <w:rPr>
          <w:rFonts w:ascii="Tahoma" w:hAnsi="Tahoma" w:cs="Tahoma"/>
          <w:b/>
          <w:sz w:val="20"/>
          <w:szCs w:val="20"/>
        </w:rPr>
        <w:t>SIGNATURE</w:t>
      </w:r>
      <w:r>
        <w:rPr>
          <w:rFonts w:ascii="Tahoma" w:hAnsi="Tahoma" w:cs="Tahoma"/>
          <w:b/>
          <w:sz w:val="20"/>
          <w:szCs w:val="20"/>
        </w:rPr>
        <w:t> :</w:t>
      </w:r>
    </w:p>
    <w:p w14:paraId="0D46BEE0"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6E153CE9"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3FCEB6EC" w14:textId="77777777" w:rsid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784C545F" w14:textId="77777777" w:rsid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234DBC25" w14:textId="77777777" w:rsidR="000D186A" w:rsidRPr="000D186A" w:rsidRDefault="000D186A" w:rsidP="000259F6">
      <w:pPr>
        <w:tabs>
          <w:tab w:val="left" w:pos="1845"/>
          <w:tab w:val="left" w:pos="2160"/>
          <w:tab w:val="left" w:pos="2474"/>
          <w:tab w:val="left" w:pos="2789"/>
          <w:tab w:val="left" w:pos="3240"/>
          <w:tab w:val="left" w:pos="9051"/>
        </w:tabs>
        <w:spacing w:after="120" w:line="240" w:lineRule="auto"/>
        <w:jc w:val="both"/>
        <w:rPr>
          <w:rFonts w:ascii="Tahoma" w:hAnsi="Tahoma" w:cs="Tahoma"/>
          <w:color w:val="000000" w:themeColor="text1"/>
        </w:rPr>
      </w:pPr>
    </w:p>
    <w:p w14:paraId="7837A630" w14:textId="77777777" w:rsidR="00D9742A" w:rsidRPr="000D186A" w:rsidRDefault="00D9742A" w:rsidP="00D9742A">
      <w:pPr>
        <w:pStyle w:val="Corpsdetexte2"/>
        <w:ind w:left="284"/>
        <w:jc w:val="left"/>
        <w:rPr>
          <w:rFonts w:eastAsiaTheme="minorHAnsi"/>
          <w:b/>
          <w:smallCaps w:val="0"/>
          <w:color w:val="000000" w:themeColor="text1"/>
          <w:sz w:val="22"/>
          <w:szCs w:val="22"/>
          <w:lang w:eastAsia="en-US"/>
        </w:rPr>
      </w:pPr>
      <w:r w:rsidRPr="000D186A">
        <w:rPr>
          <w:rFonts w:eastAsiaTheme="minorHAnsi"/>
          <w:b/>
          <w:smallCaps w:val="0"/>
          <w:color w:val="000000" w:themeColor="text1"/>
          <w:sz w:val="22"/>
          <w:szCs w:val="22"/>
          <w:lang w:eastAsia="en-US"/>
        </w:rPr>
        <w:t>CE FORMULAIRE DUMENT RENSEIGNÉ DOIT ETRE ADRESSÉ AU CANDIDAT SOUTENU.</w:t>
      </w:r>
    </w:p>
    <w:p w14:paraId="09EF7BF9" w14:textId="77777777" w:rsidR="00D9742A" w:rsidRPr="00423CB3" w:rsidRDefault="00D9742A" w:rsidP="000259F6">
      <w:pPr>
        <w:tabs>
          <w:tab w:val="left" w:pos="1845"/>
          <w:tab w:val="left" w:pos="2160"/>
          <w:tab w:val="left" w:pos="2474"/>
          <w:tab w:val="left" w:pos="2789"/>
          <w:tab w:val="left" w:pos="3240"/>
          <w:tab w:val="left" w:pos="9051"/>
        </w:tabs>
        <w:spacing w:after="120" w:line="240" w:lineRule="auto"/>
        <w:jc w:val="both"/>
        <w:rPr>
          <w:rFonts w:ascii="Arial Narrow" w:hAnsi="Arial Narrow"/>
          <w:color w:val="000000" w:themeColor="text1"/>
        </w:rPr>
      </w:pPr>
    </w:p>
    <w:p w14:paraId="4373AEBD" w14:textId="77777777" w:rsidR="00836608" w:rsidRPr="00BB596F" w:rsidRDefault="00836608" w:rsidP="00836608">
      <w:pPr>
        <w:spacing w:after="0"/>
      </w:pPr>
      <w:r>
        <w:rPr>
          <w:rFonts w:ascii="Tahoma" w:hAnsi="Tahoma" w:cs="Tahoma"/>
          <w:sz w:val="20"/>
          <w:szCs w:val="20"/>
        </w:rPr>
        <w:t>____________</w:t>
      </w:r>
    </w:p>
    <w:p w14:paraId="0C2995E2"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informations recueillies sur ce formulaire sont enregistrées dans un fic</w:t>
      </w:r>
      <w:r>
        <w:rPr>
          <w:rFonts w:ascii="Tahoma" w:hAnsi="Tahoma" w:cs="Tahoma"/>
          <w:sz w:val="14"/>
          <w:szCs w:val="14"/>
        </w:rPr>
        <w:t>hier informatisé du CRE susvisé, responsable</w:t>
      </w:r>
      <w:r w:rsidRPr="00911577">
        <w:rPr>
          <w:rFonts w:ascii="Tahoma" w:hAnsi="Tahoma" w:cs="Tahoma"/>
          <w:sz w:val="14"/>
          <w:szCs w:val="14"/>
        </w:rPr>
        <w:t xml:space="preserve"> du traitement, dans le but de la gestion administrative et de la vérification des personnes se déclarant candidats au </w:t>
      </w:r>
      <w:r>
        <w:rPr>
          <w:rFonts w:ascii="Tahoma" w:hAnsi="Tahoma" w:cs="Tahoma"/>
          <w:sz w:val="14"/>
          <w:szCs w:val="14"/>
        </w:rPr>
        <w:t>Comité directeur</w:t>
      </w:r>
      <w:r w:rsidRPr="00911577">
        <w:rPr>
          <w:rFonts w:ascii="Tahoma" w:hAnsi="Tahoma" w:cs="Tahoma"/>
          <w:sz w:val="14"/>
          <w:szCs w:val="14"/>
        </w:rPr>
        <w:t xml:space="preserve"> du CRE</w:t>
      </w:r>
      <w:r>
        <w:rPr>
          <w:rFonts w:ascii="Tahoma" w:hAnsi="Tahoma" w:cs="Tahoma"/>
          <w:sz w:val="14"/>
          <w:szCs w:val="14"/>
        </w:rPr>
        <w:t xml:space="preserve"> </w:t>
      </w:r>
      <w:r w:rsidRPr="00911577">
        <w:rPr>
          <w:rFonts w:ascii="Tahoma" w:hAnsi="Tahoma" w:cs="Tahoma"/>
          <w:sz w:val="14"/>
          <w:szCs w:val="14"/>
        </w:rPr>
        <w:t xml:space="preserve">en application, notamment, </w:t>
      </w:r>
      <w:r>
        <w:rPr>
          <w:rFonts w:ascii="Tahoma" w:hAnsi="Tahoma" w:cs="Tahoma"/>
          <w:sz w:val="14"/>
          <w:szCs w:val="14"/>
        </w:rPr>
        <w:t xml:space="preserve">des articles XIII des statuts, </w:t>
      </w:r>
      <w:r w:rsidRPr="00516041">
        <w:rPr>
          <w:rFonts w:ascii="Tahoma" w:hAnsi="Tahoma" w:cs="Tahoma"/>
          <w:sz w:val="14"/>
          <w:szCs w:val="14"/>
        </w:rPr>
        <w:t>7 et 8 du règlement intérieur du CRE, a</w:t>
      </w:r>
      <w:r w:rsidRPr="00911577">
        <w:rPr>
          <w:rFonts w:ascii="Tahoma" w:hAnsi="Tahoma" w:cs="Tahoma"/>
          <w:sz w:val="14"/>
          <w:szCs w:val="14"/>
        </w:rPr>
        <w:t>insi que du contrôle de la validité des candidatures présentées. Il s’agit d’un traitement fondé sur l’intérêt légitime du CRE à organiser son Assemblée générale élective.</w:t>
      </w:r>
    </w:p>
    <w:p w14:paraId="3267BDE5"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collectées seront communiquées aux membres de la Commission de surveillance des opérations de vote du CRE et de la FFE, au personnel du CRE</w:t>
      </w:r>
      <w:r>
        <w:rPr>
          <w:rFonts w:ascii="Tahoma" w:hAnsi="Tahoma" w:cs="Tahoma"/>
          <w:sz w:val="14"/>
          <w:szCs w:val="14"/>
        </w:rPr>
        <w:t xml:space="preserve"> et de la FFE</w:t>
      </w:r>
      <w:r w:rsidRPr="00911577">
        <w:rPr>
          <w:rFonts w:ascii="Tahoma" w:hAnsi="Tahoma" w:cs="Tahoma"/>
          <w:sz w:val="14"/>
          <w:szCs w:val="14"/>
        </w:rPr>
        <w:t xml:space="preserve"> en charge de l’organisation de l’Assemblée générale élective</w:t>
      </w:r>
      <w:r>
        <w:rPr>
          <w:rFonts w:ascii="Tahoma" w:hAnsi="Tahoma" w:cs="Tahoma"/>
          <w:sz w:val="14"/>
          <w:szCs w:val="14"/>
        </w:rPr>
        <w:t xml:space="preserve"> et</w:t>
      </w:r>
      <w:r w:rsidRPr="00911577">
        <w:rPr>
          <w:rFonts w:ascii="Tahoma" w:hAnsi="Tahoma" w:cs="Tahoma"/>
          <w:sz w:val="14"/>
          <w:szCs w:val="14"/>
        </w:rPr>
        <w:t xml:space="preserve"> d’assist</w:t>
      </w:r>
      <w:r>
        <w:rPr>
          <w:rFonts w:ascii="Tahoma" w:hAnsi="Tahoma" w:cs="Tahoma"/>
          <w:sz w:val="14"/>
          <w:szCs w:val="14"/>
        </w:rPr>
        <w:t>er</w:t>
      </w:r>
      <w:r w:rsidRPr="00911577">
        <w:rPr>
          <w:rFonts w:ascii="Tahoma" w:hAnsi="Tahoma" w:cs="Tahoma"/>
          <w:sz w:val="14"/>
          <w:szCs w:val="14"/>
        </w:rPr>
        <w:t xml:space="preserve"> les Commissions de surveillance des </w:t>
      </w:r>
      <w:r>
        <w:rPr>
          <w:rFonts w:ascii="Tahoma" w:hAnsi="Tahoma" w:cs="Tahoma"/>
          <w:sz w:val="14"/>
          <w:szCs w:val="14"/>
        </w:rPr>
        <w:t>opérations de vote ainsi que</w:t>
      </w:r>
      <w:r w:rsidRPr="00911577">
        <w:rPr>
          <w:rFonts w:ascii="Tahoma" w:hAnsi="Tahoma" w:cs="Tahoma"/>
          <w:sz w:val="14"/>
          <w:szCs w:val="14"/>
        </w:rPr>
        <w:t xml:space="preserve"> les éventuels prestataire</w:t>
      </w:r>
      <w:r>
        <w:rPr>
          <w:rFonts w:ascii="Tahoma" w:hAnsi="Tahoma" w:cs="Tahoma"/>
          <w:sz w:val="14"/>
          <w:szCs w:val="14"/>
        </w:rPr>
        <w:t>s</w:t>
      </w:r>
      <w:r w:rsidRPr="00911577">
        <w:rPr>
          <w:rFonts w:ascii="Tahoma" w:hAnsi="Tahoma" w:cs="Tahoma"/>
          <w:sz w:val="14"/>
          <w:szCs w:val="14"/>
        </w:rPr>
        <w:t xml:space="preserve"> </w:t>
      </w:r>
      <w:r>
        <w:rPr>
          <w:rFonts w:ascii="Tahoma" w:hAnsi="Tahoma" w:cs="Tahoma"/>
          <w:sz w:val="14"/>
          <w:szCs w:val="14"/>
        </w:rPr>
        <w:t xml:space="preserve">du CRE ou de la FFE pour l’organisation de l’Assemblée générale et notamment un </w:t>
      </w:r>
      <w:r w:rsidRPr="00911577">
        <w:rPr>
          <w:rFonts w:ascii="Tahoma" w:hAnsi="Tahoma" w:cs="Tahoma"/>
          <w:sz w:val="14"/>
          <w:szCs w:val="14"/>
        </w:rPr>
        <w:t>huissier de justice</w:t>
      </w:r>
      <w:r>
        <w:rPr>
          <w:rFonts w:ascii="Tahoma" w:hAnsi="Tahoma" w:cs="Tahoma"/>
          <w:sz w:val="14"/>
          <w:szCs w:val="14"/>
        </w:rPr>
        <w:t xml:space="preserve"> et le prestataire de vote électronique</w:t>
      </w:r>
      <w:r w:rsidRPr="00911577">
        <w:rPr>
          <w:rFonts w:ascii="Tahoma" w:hAnsi="Tahoma" w:cs="Tahoma"/>
          <w:sz w:val="14"/>
          <w:szCs w:val="14"/>
        </w:rPr>
        <w:t>.</w:t>
      </w:r>
    </w:p>
    <w:p w14:paraId="50ECB5E9" w14:textId="77777777" w:rsidR="00F80EB0" w:rsidRPr="00911577" w:rsidRDefault="00F80EB0" w:rsidP="00F80EB0">
      <w:pPr>
        <w:widowControl w:val="0"/>
        <w:tabs>
          <w:tab w:val="left" w:pos="0"/>
        </w:tabs>
        <w:autoSpaceDE w:val="0"/>
        <w:autoSpaceDN w:val="0"/>
        <w:spacing w:after="0" w:line="276" w:lineRule="auto"/>
        <w:jc w:val="both"/>
        <w:rPr>
          <w:rFonts w:ascii="Tahoma" w:hAnsi="Tahoma" w:cs="Tahoma"/>
          <w:sz w:val="14"/>
          <w:szCs w:val="14"/>
        </w:rPr>
      </w:pPr>
      <w:r w:rsidRPr="00911577">
        <w:rPr>
          <w:rFonts w:ascii="Tahoma" w:hAnsi="Tahoma" w:cs="Tahoma"/>
          <w:sz w:val="14"/>
          <w:szCs w:val="14"/>
        </w:rPr>
        <w:t>Les données sont conservées pendant toute la durée du mandat visé par le scrutin.</w:t>
      </w:r>
    </w:p>
    <w:p w14:paraId="08F87029" w14:textId="240B7C92" w:rsidR="0047588B" w:rsidRPr="00B67B8E" w:rsidRDefault="00F80EB0" w:rsidP="00F80EB0">
      <w:pPr>
        <w:widowControl w:val="0"/>
        <w:tabs>
          <w:tab w:val="left" w:pos="269"/>
        </w:tabs>
        <w:autoSpaceDE w:val="0"/>
        <w:autoSpaceDN w:val="0"/>
        <w:spacing w:after="120" w:line="240" w:lineRule="auto"/>
        <w:jc w:val="both"/>
        <w:rPr>
          <w:rFonts w:ascii="Arial Narrow" w:hAnsi="Arial Narrow"/>
          <w:sz w:val="20"/>
        </w:rPr>
      </w:pPr>
      <w:r w:rsidRPr="00911577">
        <w:rPr>
          <w:rFonts w:ascii="Tahoma" w:hAnsi="Tahoma" w:cs="Tahoma"/>
          <w:sz w:val="14"/>
          <w:szCs w:val="14"/>
        </w:rPr>
        <w:t>Vous pouvez accéder aux données vous concernant, les rectifier, demander leur effacement ou exercer votre droit à la limitation du traitement de vos données. Vous pouvez également retirer à tout moment votre consentement au traitement de vos données. Pour exercer ces droits ou pour toute question sur le traitement de vos données dans ce dispositif, vous pouvez contacter le CRE susvisé.</w:t>
      </w:r>
    </w:p>
    <w:p w14:paraId="3DF37D82" w14:textId="77777777" w:rsidR="00DE67CA" w:rsidRDefault="00DE67CA" w:rsidP="00836608">
      <w:pPr>
        <w:widowControl w:val="0"/>
        <w:tabs>
          <w:tab w:val="left" w:pos="269"/>
        </w:tabs>
        <w:autoSpaceDE w:val="0"/>
        <w:autoSpaceDN w:val="0"/>
        <w:spacing w:after="120" w:line="240" w:lineRule="auto"/>
        <w:jc w:val="both"/>
        <w:rPr>
          <w:rFonts w:ascii="Arial Narrow" w:hAnsi="Arial Narrow"/>
          <w:color w:val="000000" w:themeColor="text1"/>
          <w:sz w:val="20"/>
        </w:rPr>
      </w:pPr>
    </w:p>
    <w:p w14:paraId="4122B470" w14:textId="77777777" w:rsidR="008244B8" w:rsidRPr="00DE67CA" w:rsidRDefault="008244B8" w:rsidP="00DE67CA">
      <w:pPr>
        <w:jc w:val="right"/>
        <w:rPr>
          <w:rFonts w:ascii="Arial Narrow" w:hAnsi="Arial Narrow"/>
          <w:sz w:val="20"/>
        </w:rPr>
      </w:pPr>
    </w:p>
    <w:sectPr w:rsidR="008244B8" w:rsidRPr="00DE67CA" w:rsidSect="000D186A">
      <w:headerReference w:type="even" r:id="rId8"/>
      <w:headerReference w:type="default" r:id="rId9"/>
      <w:footerReference w:type="default" r:id="rId10"/>
      <w:headerReference w:type="first" r:id="rId11"/>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65B6" w14:textId="77777777" w:rsidR="000D186A" w:rsidRDefault="000D186A" w:rsidP="000D186A">
      <w:pPr>
        <w:spacing w:after="0" w:line="240" w:lineRule="auto"/>
      </w:pPr>
      <w:r>
        <w:separator/>
      </w:r>
    </w:p>
  </w:endnote>
  <w:endnote w:type="continuationSeparator" w:id="0">
    <w:p w14:paraId="4B78658A" w14:textId="77777777" w:rsidR="000D186A" w:rsidRDefault="000D186A" w:rsidP="000D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6402" w14:textId="3288B839" w:rsidR="0021010E" w:rsidRPr="002B6052" w:rsidRDefault="0021010E" w:rsidP="0021010E">
    <w:pPr>
      <w:tabs>
        <w:tab w:val="center" w:pos="4536"/>
        <w:tab w:val="right" w:pos="9072"/>
      </w:tabs>
      <w:spacing w:after="0" w:line="240" w:lineRule="auto"/>
      <w:jc w:val="right"/>
      <w:rPr>
        <w:rFonts w:ascii="Tahoma" w:hAnsi="Tahoma" w:cs="Tahoma"/>
        <w:b/>
        <w:bCs/>
        <w:sz w:val="20"/>
        <w:szCs w:val="20"/>
      </w:rPr>
    </w:pPr>
    <w:r w:rsidRPr="002B6052">
      <w:rPr>
        <w:rFonts w:ascii="Tahoma" w:hAnsi="Tahoma" w:cs="Tahoma"/>
        <w:sz w:val="20"/>
        <w:szCs w:val="20"/>
      </w:rPr>
      <w:t xml:space="preserve">Page </w:t>
    </w:r>
    <w:r w:rsidRPr="002B6052">
      <w:rPr>
        <w:rFonts w:ascii="Tahoma" w:hAnsi="Tahoma" w:cs="Tahoma"/>
        <w:b/>
        <w:bCs/>
        <w:sz w:val="20"/>
        <w:szCs w:val="20"/>
      </w:rPr>
      <w:fldChar w:fldCharType="begin"/>
    </w:r>
    <w:r w:rsidRPr="002B6052">
      <w:rPr>
        <w:rFonts w:ascii="Tahoma" w:hAnsi="Tahoma" w:cs="Tahoma"/>
        <w:b/>
        <w:bCs/>
        <w:sz w:val="20"/>
        <w:szCs w:val="20"/>
      </w:rPr>
      <w:instrText>PAGE</w:instrText>
    </w:r>
    <w:r w:rsidRPr="002B6052">
      <w:rPr>
        <w:rFonts w:ascii="Tahoma" w:hAnsi="Tahoma" w:cs="Tahoma"/>
        <w:b/>
        <w:bCs/>
        <w:sz w:val="20"/>
        <w:szCs w:val="20"/>
      </w:rPr>
      <w:fldChar w:fldCharType="separate"/>
    </w:r>
    <w:r w:rsidR="00D91C7B">
      <w:rPr>
        <w:rFonts w:ascii="Tahoma" w:hAnsi="Tahoma" w:cs="Tahoma"/>
        <w:b/>
        <w:bCs/>
        <w:noProof/>
        <w:sz w:val="20"/>
        <w:szCs w:val="20"/>
      </w:rPr>
      <w:t>1</w:t>
    </w:r>
    <w:r w:rsidRPr="002B6052">
      <w:rPr>
        <w:rFonts w:ascii="Tahoma" w:hAnsi="Tahoma" w:cs="Tahoma"/>
        <w:b/>
        <w:bCs/>
        <w:sz w:val="20"/>
        <w:szCs w:val="20"/>
      </w:rPr>
      <w:fldChar w:fldCharType="end"/>
    </w:r>
    <w:r w:rsidRPr="002B6052">
      <w:rPr>
        <w:rFonts w:ascii="Tahoma" w:hAnsi="Tahoma" w:cs="Tahoma"/>
        <w:sz w:val="20"/>
        <w:szCs w:val="20"/>
      </w:rPr>
      <w:t xml:space="preserve"> sur </w:t>
    </w:r>
    <w:r w:rsidRPr="002B6052">
      <w:rPr>
        <w:rFonts w:ascii="Tahoma" w:hAnsi="Tahoma" w:cs="Tahoma"/>
        <w:b/>
        <w:bCs/>
        <w:sz w:val="20"/>
        <w:szCs w:val="20"/>
      </w:rPr>
      <w:fldChar w:fldCharType="begin"/>
    </w:r>
    <w:r w:rsidRPr="002B6052">
      <w:rPr>
        <w:rFonts w:ascii="Tahoma" w:hAnsi="Tahoma" w:cs="Tahoma"/>
        <w:b/>
        <w:bCs/>
        <w:sz w:val="20"/>
        <w:szCs w:val="20"/>
      </w:rPr>
      <w:instrText>NUMPAGES</w:instrText>
    </w:r>
    <w:r w:rsidRPr="002B6052">
      <w:rPr>
        <w:rFonts w:ascii="Tahoma" w:hAnsi="Tahoma" w:cs="Tahoma"/>
        <w:b/>
        <w:bCs/>
        <w:sz w:val="20"/>
        <w:szCs w:val="20"/>
      </w:rPr>
      <w:fldChar w:fldCharType="separate"/>
    </w:r>
    <w:r w:rsidR="00D91C7B">
      <w:rPr>
        <w:rFonts w:ascii="Tahoma" w:hAnsi="Tahoma" w:cs="Tahoma"/>
        <w:b/>
        <w:bCs/>
        <w:noProof/>
        <w:sz w:val="20"/>
        <w:szCs w:val="20"/>
      </w:rPr>
      <w:t>1</w:t>
    </w:r>
    <w:r w:rsidRPr="002B6052">
      <w:rPr>
        <w:rFonts w:ascii="Tahoma" w:hAnsi="Tahoma" w:cs="Tahoma"/>
        <w:b/>
        <w:bCs/>
        <w:sz w:val="20"/>
        <w:szCs w:val="20"/>
      </w:rPr>
      <w:fldChar w:fldCharType="end"/>
    </w:r>
  </w:p>
  <w:p w14:paraId="12B87584" w14:textId="77777777" w:rsidR="0021010E" w:rsidRDefault="002101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9E34" w14:textId="77777777" w:rsidR="000D186A" w:rsidRDefault="000D186A" w:rsidP="000D186A">
      <w:pPr>
        <w:spacing w:after="0" w:line="240" w:lineRule="auto"/>
      </w:pPr>
      <w:r>
        <w:separator/>
      </w:r>
    </w:p>
  </w:footnote>
  <w:footnote w:type="continuationSeparator" w:id="0">
    <w:p w14:paraId="18B73EA3" w14:textId="77777777" w:rsidR="000D186A" w:rsidRDefault="000D186A" w:rsidP="000D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4992" w14:textId="63CDDCE1" w:rsidR="0067168C" w:rsidRDefault="006716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A6A6" w14:textId="6B9F89B7" w:rsidR="001C76BA" w:rsidRPr="00BB596F" w:rsidRDefault="001C76BA" w:rsidP="001C76BA">
    <w:pPr>
      <w:pStyle w:val="En-tte"/>
      <w:jc w:val="center"/>
      <w:rPr>
        <w:rFonts w:ascii="Tahoma" w:hAnsi="Tahoma" w:cs="Tahoma"/>
        <w:b/>
        <w:color w:val="002060"/>
      </w:rPr>
    </w:pPr>
    <w:r w:rsidRPr="00821A4E">
      <w:rPr>
        <w:rFonts w:cs="Times New Roman"/>
        <w:noProof/>
        <w:lang w:eastAsia="fr-FR"/>
      </w:rPr>
      <w:drawing>
        <wp:anchor distT="0" distB="0" distL="114300" distR="114300" simplePos="0" relativeHeight="251659264" behindDoc="0" locked="0" layoutInCell="1" allowOverlap="1" wp14:anchorId="625E2013" wp14:editId="5001659F">
          <wp:simplePos x="0" y="0"/>
          <wp:positionH relativeFrom="column">
            <wp:posOffset>53975</wp:posOffset>
          </wp:positionH>
          <wp:positionV relativeFrom="page">
            <wp:posOffset>238125</wp:posOffset>
          </wp:positionV>
          <wp:extent cx="971550" cy="971550"/>
          <wp:effectExtent l="0" t="0" r="0" b="0"/>
          <wp:wrapThrough wrapText="bothSides">
            <wp:wrapPolygon edited="0">
              <wp:start x="0" y="0"/>
              <wp:lineTo x="0" y="21176"/>
              <wp:lineTo x="21176" y="21176"/>
              <wp:lineTo x="2117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_FEDERATION_3COUL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596F">
      <w:rPr>
        <w:rFonts w:ascii="Tahoma" w:hAnsi="Tahoma" w:cs="Tahoma"/>
        <w:b/>
        <w:color w:val="002060"/>
      </w:rPr>
      <w:t xml:space="preserve">ASSEMBLÉE GÉNÉRALE ÉLÉCTIVE </w:t>
    </w:r>
  </w:p>
  <w:p w14:paraId="16730E5E" w14:textId="77777777" w:rsidR="001C76BA" w:rsidRDefault="001C76BA" w:rsidP="001C76BA">
    <w:pPr>
      <w:pStyle w:val="En-tte"/>
      <w:pBdr>
        <w:bottom w:val="single" w:sz="6" w:space="1" w:color="auto"/>
      </w:pBdr>
      <w:jc w:val="center"/>
      <w:rPr>
        <w:rFonts w:ascii="Tahoma" w:hAnsi="Tahoma" w:cs="Tahoma"/>
        <w:b/>
        <w:color w:val="002060"/>
      </w:rPr>
    </w:pPr>
    <w:r>
      <w:rPr>
        <w:rFonts w:ascii="Tahoma" w:hAnsi="Tahoma" w:cs="Tahoma"/>
        <w:b/>
        <w:color w:val="002060"/>
      </w:rPr>
      <w:t xml:space="preserve">DU COMITÉ RÉGIONAL </w:t>
    </w:r>
    <w:r w:rsidRPr="00BB596F">
      <w:rPr>
        <w:rFonts w:ascii="Tahoma" w:hAnsi="Tahoma" w:cs="Tahoma"/>
        <w:b/>
        <w:color w:val="002060"/>
      </w:rPr>
      <w:t>D’ÉQUITATION___________________________________</w:t>
    </w:r>
    <w:r>
      <w:rPr>
        <w:rFonts w:ascii="Tahoma" w:hAnsi="Tahoma" w:cs="Tahoma"/>
        <w:b/>
        <w:color w:val="002060"/>
      </w:rPr>
      <w:t>__</w:t>
    </w:r>
  </w:p>
  <w:p w14:paraId="56FADA61" w14:textId="2B69F37F" w:rsidR="001C76BA" w:rsidRDefault="001C76BA" w:rsidP="001C76BA">
    <w:pPr>
      <w:pStyle w:val="En-tte"/>
      <w:pBdr>
        <w:bottom w:val="single" w:sz="6" w:space="1" w:color="auto"/>
      </w:pBdr>
      <w:jc w:val="center"/>
      <w:rPr>
        <w:rFonts w:ascii="Tahoma" w:hAnsi="Tahoma" w:cs="Tahoma"/>
        <w:b/>
        <w:color w:val="002060"/>
      </w:rPr>
    </w:pPr>
    <w:r>
      <w:rPr>
        <w:rFonts w:ascii="Tahoma" w:hAnsi="Tahoma" w:cs="Tahoma"/>
        <w:b/>
        <w:color w:val="002060"/>
      </w:rPr>
      <w:t xml:space="preserve">DU </w:t>
    </w:r>
    <w:r w:rsidRPr="00BB596F">
      <w:rPr>
        <w:rFonts w:ascii="Tahoma" w:hAnsi="Tahoma" w:cs="Tahoma"/>
        <w:b/>
        <w:color w:val="002060"/>
      </w:rPr>
      <w:t>____________________</w:t>
    </w:r>
    <w:r>
      <w:rPr>
        <w:rFonts w:ascii="Tahoma" w:hAnsi="Tahoma" w:cs="Tahoma"/>
        <w:b/>
        <w:color w:val="002060"/>
      </w:rPr>
      <w:t>202</w:t>
    </w:r>
    <w:r w:rsidR="007057C7">
      <w:rPr>
        <w:rFonts w:ascii="Tahoma" w:hAnsi="Tahoma" w:cs="Tahoma"/>
        <w:b/>
        <w:color w:val="002060"/>
      </w:rPr>
      <w:t>5</w:t>
    </w:r>
  </w:p>
  <w:p w14:paraId="709897D9" w14:textId="77777777" w:rsidR="00927554" w:rsidRPr="00BF2A3E" w:rsidRDefault="00927554" w:rsidP="001C76BA">
    <w:pPr>
      <w:pStyle w:val="En-tte"/>
      <w:pBdr>
        <w:bottom w:val="single" w:sz="6" w:space="1" w:color="auto"/>
      </w:pBdr>
      <w:jc w:val="center"/>
      <w:rPr>
        <w:rFonts w:ascii="Tahoma" w:hAnsi="Tahoma" w:cs="Tahoma"/>
        <w:color w:val="002060"/>
        <w:sz w:val="16"/>
        <w:szCs w:val="16"/>
      </w:rPr>
    </w:pPr>
  </w:p>
  <w:p w14:paraId="29064D27" w14:textId="77777777" w:rsidR="000D186A" w:rsidRDefault="000D186A" w:rsidP="000D186A">
    <w:pPr>
      <w:pStyle w:val="En-tte"/>
      <w:tabs>
        <w:tab w:val="clear" w:pos="4536"/>
        <w:tab w:val="clear" w:pos="9072"/>
        <w:tab w:val="left" w:pos="40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BFC4" w14:textId="6387978D" w:rsidR="0067168C" w:rsidRDefault="006716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497"/>
    <w:multiLevelType w:val="hybridMultilevel"/>
    <w:tmpl w:val="A5DEEA12"/>
    <w:lvl w:ilvl="0" w:tplc="38FA59DE">
      <w:numFmt w:val="bullet"/>
      <w:lvlText w:val=""/>
      <w:lvlJc w:val="left"/>
      <w:pPr>
        <w:ind w:left="269" w:hanging="270"/>
      </w:pPr>
      <w:rPr>
        <w:rFonts w:ascii="Wingdings" w:eastAsia="Wingdings" w:hAnsi="Wingdings" w:cs="Wingdings" w:hint="default"/>
        <w:w w:val="100"/>
        <w:sz w:val="24"/>
        <w:szCs w:val="24"/>
      </w:rPr>
    </w:lvl>
    <w:lvl w:ilvl="1" w:tplc="27C29130">
      <w:numFmt w:val="bullet"/>
      <w:lvlText w:val="•"/>
      <w:lvlJc w:val="left"/>
      <w:pPr>
        <w:ind w:left="344" w:hanging="270"/>
      </w:pPr>
      <w:rPr>
        <w:rFonts w:hint="default"/>
      </w:rPr>
    </w:lvl>
    <w:lvl w:ilvl="2" w:tplc="4CE20286">
      <w:numFmt w:val="bullet"/>
      <w:lvlText w:val="•"/>
      <w:lvlJc w:val="left"/>
      <w:pPr>
        <w:ind w:left="429" w:hanging="270"/>
      </w:pPr>
      <w:rPr>
        <w:rFonts w:hint="default"/>
      </w:rPr>
    </w:lvl>
    <w:lvl w:ilvl="3" w:tplc="3EEAF2E2">
      <w:numFmt w:val="bullet"/>
      <w:lvlText w:val="•"/>
      <w:lvlJc w:val="left"/>
      <w:pPr>
        <w:ind w:left="514" w:hanging="270"/>
      </w:pPr>
      <w:rPr>
        <w:rFonts w:hint="default"/>
      </w:rPr>
    </w:lvl>
    <w:lvl w:ilvl="4" w:tplc="5EA0A6E0">
      <w:numFmt w:val="bullet"/>
      <w:lvlText w:val="•"/>
      <w:lvlJc w:val="left"/>
      <w:pPr>
        <w:ind w:left="599" w:hanging="270"/>
      </w:pPr>
      <w:rPr>
        <w:rFonts w:hint="default"/>
      </w:rPr>
    </w:lvl>
    <w:lvl w:ilvl="5" w:tplc="758618B2">
      <w:numFmt w:val="bullet"/>
      <w:lvlText w:val="•"/>
      <w:lvlJc w:val="left"/>
      <w:pPr>
        <w:ind w:left="684" w:hanging="270"/>
      </w:pPr>
      <w:rPr>
        <w:rFonts w:hint="default"/>
      </w:rPr>
    </w:lvl>
    <w:lvl w:ilvl="6" w:tplc="A41067E6">
      <w:numFmt w:val="bullet"/>
      <w:lvlText w:val="•"/>
      <w:lvlJc w:val="left"/>
      <w:pPr>
        <w:ind w:left="769" w:hanging="270"/>
      </w:pPr>
      <w:rPr>
        <w:rFonts w:hint="default"/>
      </w:rPr>
    </w:lvl>
    <w:lvl w:ilvl="7" w:tplc="55900C18">
      <w:numFmt w:val="bullet"/>
      <w:lvlText w:val="•"/>
      <w:lvlJc w:val="left"/>
      <w:pPr>
        <w:ind w:left="854" w:hanging="270"/>
      </w:pPr>
      <w:rPr>
        <w:rFonts w:hint="default"/>
      </w:rPr>
    </w:lvl>
    <w:lvl w:ilvl="8" w:tplc="60CA7E86">
      <w:numFmt w:val="bullet"/>
      <w:lvlText w:val="•"/>
      <w:lvlJc w:val="left"/>
      <w:pPr>
        <w:ind w:left="938" w:hanging="270"/>
      </w:pPr>
      <w:rPr>
        <w:rFonts w:hint="default"/>
      </w:rPr>
    </w:lvl>
  </w:abstractNum>
  <w:abstractNum w:abstractNumId="1" w15:restartNumberingAfterBreak="0">
    <w:nsid w:val="059961A3"/>
    <w:multiLevelType w:val="hybridMultilevel"/>
    <w:tmpl w:val="426A577A"/>
    <w:lvl w:ilvl="0" w:tplc="9D041E50">
      <w:numFmt w:val="bullet"/>
      <w:lvlText w:val=""/>
      <w:lvlJc w:val="left"/>
      <w:pPr>
        <w:ind w:left="268" w:hanging="269"/>
      </w:pPr>
      <w:rPr>
        <w:rFonts w:ascii="Wingdings" w:eastAsia="Wingdings" w:hAnsi="Wingdings" w:cs="Wingdings" w:hint="default"/>
        <w:color w:val="1F3864" w:themeColor="accent5" w:themeShade="80"/>
        <w:w w:val="100"/>
        <w:sz w:val="24"/>
        <w:szCs w:val="24"/>
      </w:rPr>
    </w:lvl>
    <w:lvl w:ilvl="1" w:tplc="4442EAE0">
      <w:numFmt w:val="bullet"/>
      <w:lvlText w:val=""/>
      <w:lvlJc w:val="left"/>
      <w:pPr>
        <w:ind w:left="0" w:hanging="269"/>
      </w:pPr>
      <w:rPr>
        <w:rFonts w:ascii="Wingdings" w:eastAsia="Wingdings" w:hAnsi="Wingdings" w:cs="Wingdings" w:hint="default"/>
        <w:color w:val="1F3864" w:themeColor="accent5" w:themeShade="80"/>
        <w:w w:val="100"/>
        <w:sz w:val="24"/>
        <w:szCs w:val="24"/>
      </w:rPr>
    </w:lvl>
    <w:lvl w:ilvl="2" w:tplc="5832EB56">
      <w:numFmt w:val="bullet"/>
      <w:lvlText w:val="•"/>
      <w:lvlJc w:val="left"/>
      <w:pPr>
        <w:ind w:left="1201" w:hanging="269"/>
      </w:pPr>
      <w:rPr>
        <w:rFonts w:hint="default"/>
      </w:rPr>
    </w:lvl>
    <w:lvl w:ilvl="3" w:tplc="04220632">
      <w:numFmt w:val="bullet"/>
      <w:lvlText w:val="•"/>
      <w:lvlJc w:val="left"/>
      <w:pPr>
        <w:ind w:left="2143" w:hanging="269"/>
      </w:pPr>
      <w:rPr>
        <w:rFonts w:hint="default"/>
      </w:rPr>
    </w:lvl>
    <w:lvl w:ilvl="4" w:tplc="FD7E923E">
      <w:numFmt w:val="bullet"/>
      <w:lvlText w:val="•"/>
      <w:lvlJc w:val="left"/>
      <w:pPr>
        <w:ind w:left="3084" w:hanging="269"/>
      </w:pPr>
      <w:rPr>
        <w:rFonts w:hint="default"/>
      </w:rPr>
    </w:lvl>
    <w:lvl w:ilvl="5" w:tplc="D490455C">
      <w:numFmt w:val="bullet"/>
      <w:lvlText w:val="•"/>
      <w:lvlJc w:val="left"/>
      <w:pPr>
        <w:ind w:left="4026" w:hanging="269"/>
      </w:pPr>
      <w:rPr>
        <w:rFonts w:hint="default"/>
      </w:rPr>
    </w:lvl>
    <w:lvl w:ilvl="6" w:tplc="663EDDB4">
      <w:numFmt w:val="bullet"/>
      <w:lvlText w:val="•"/>
      <w:lvlJc w:val="left"/>
      <w:pPr>
        <w:ind w:left="4968" w:hanging="269"/>
      </w:pPr>
      <w:rPr>
        <w:rFonts w:hint="default"/>
      </w:rPr>
    </w:lvl>
    <w:lvl w:ilvl="7" w:tplc="C264E9DC">
      <w:numFmt w:val="bullet"/>
      <w:lvlText w:val="•"/>
      <w:lvlJc w:val="left"/>
      <w:pPr>
        <w:ind w:left="5909" w:hanging="269"/>
      </w:pPr>
      <w:rPr>
        <w:rFonts w:hint="default"/>
      </w:rPr>
    </w:lvl>
    <w:lvl w:ilvl="8" w:tplc="4948A7E2">
      <w:numFmt w:val="bullet"/>
      <w:lvlText w:val="•"/>
      <w:lvlJc w:val="left"/>
      <w:pPr>
        <w:ind w:left="6851" w:hanging="269"/>
      </w:pPr>
      <w:rPr>
        <w:rFonts w:hint="default"/>
      </w:rPr>
    </w:lvl>
  </w:abstractNum>
  <w:abstractNum w:abstractNumId="2" w15:restartNumberingAfterBreak="0">
    <w:nsid w:val="08957069"/>
    <w:multiLevelType w:val="hybridMultilevel"/>
    <w:tmpl w:val="695C5386"/>
    <w:lvl w:ilvl="0" w:tplc="B9F800AE">
      <w:numFmt w:val="bullet"/>
      <w:lvlText w:val=""/>
      <w:lvlJc w:val="left"/>
      <w:pPr>
        <w:ind w:left="268" w:hanging="269"/>
      </w:pPr>
      <w:rPr>
        <w:rFonts w:ascii="Wingdings" w:eastAsia="Wingdings" w:hAnsi="Wingdings" w:cs="Wingdings" w:hint="default"/>
        <w:w w:val="100"/>
        <w:sz w:val="24"/>
        <w:szCs w:val="24"/>
      </w:rPr>
    </w:lvl>
    <w:lvl w:ilvl="1" w:tplc="791EFA12">
      <w:numFmt w:val="bullet"/>
      <w:lvlText w:val="•"/>
      <w:lvlJc w:val="left"/>
      <w:pPr>
        <w:ind w:left="458" w:hanging="269"/>
      </w:pPr>
      <w:rPr>
        <w:rFonts w:hint="default"/>
      </w:rPr>
    </w:lvl>
    <w:lvl w:ilvl="2" w:tplc="465C848A">
      <w:numFmt w:val="bullet"/>
      <w:lvlText w:val="•"/>
      <w:lvlJc w:val="left"/>
      <w:pPr>
        <w:ind w:left="656" w:hanging="269"/>
      </w:pPr>
      <w:rPr>
        <w:rFonts w:hint="default"/>
      </w:rPr>
    </w:lvl>
    <w:lvl w:ilvl="3" w:tplc="00287C2C">
      <w:numFmt w:val="bullet"/>
      <w:lvlText w:val="•"/>
      <w:lvlJc w:val="left"/>
      <w:pPr>
        <w:ind w:left="854" w:hanging="269"/>
      </w:pPr>
      <w:rPr>
        <w:rFonts w:hint="default"/>
      </w:rPr>
    </w:lvl>
    <w:lvl w:ilvl="4" w:tplc="16E01682">
      <w:numFmt w:val="bullet"/>
      <w:lvlText w:val="•"/>
      <w:lvlJc w:val="left"/>
      <w:pPr>
        <w:ind w:left="1052" w:hanging="269"/>
      </w:pPr>
      <w:rPr>
        <w:rFonts w:hint="default"/>
      </w:rPr>
    </w:lvl>
    <w:lvl w:ilvl="5" w:tplc="C2688BB4">
      <w:numFmt w:val="bullet"/>
      <w:lvlText w:val="•"/>
      <w:lvlJc w:val="left"/>
      <w:pPr>
        <w:ind w:left="1250" w:hanging="269"/>
      </w:pPr>
      <w:rPr>
        <w:rFonts w:hint="default"/>
      </w:rPr>
    </w:lvl>
    <w:lvl w:ilvl="6" w:tplc="2460BF74">
      <w:numFmt w:val="bullet"/>
      <w:lvlText w:val="•"/>
      <w:lvlJc w:val="left"/>
      <w:pPr>
        <w:ind w:left="1448" w:hanging="269"/>
      </w:pPr>
      <w:rPr>
        <w:rFonts w:hint="default"/>
      </w:rPr>
    </w:lvl>
    <w:lvl w:ilvl="7" w:tplc="36FE0DCA">
      <w:numFmt w:val="bullet"/>
      <w:lvlText w:val="•"/>
      <w:lvlJc w:val="left"/>
      <w:pPr>
        <w:ind w:left="1646" w:hanging="269"/>
      </w:pPr>
      <w:rPr>
        <w:rFonts w:hint="default"/>
      </w:rPr>
    </w:lvl>
    <w:lvl w:ilvl="8" w:tplc="3F88BCB8">
      <w:numFmt w:val="bullet"/>
      <w:lvlText w:val="•"/>
      <w:lvlJc w:val="left"/>
      <w:pPr>
        <w:ind w:left="1844" w:hanging="269"/>
      </w:pPr>
      <w:rPr>
        <w:rFonts w:hint="default"/>
      </w:rPr>
    </w:lvl>
  </w:abstractNum>
  <w:abstractNum w:abstractNumId="3" w15:restartNumberingAfterBreak="0">
    <w:nsid w:val="1C7D1A3A"/>
    <w:multiLevelType w:val="hybridMultilevel"/>
    <w:tmpl w:val="C30631CE"/>
    <w:lvl w:ilvl="0" w:tplc="338AC26C">
      <w:numFmt w:val="bullet"/>
      <w:lvlText w:val=""/>
      <w:lvlJc w:val="left"/>
      <w:pPr>
        <w:ind w:left="268" w:hanging="269"/>
      </w:pPr>
      <w:rPr>
        <w:rFonts w:ascii="Wingdings" w:eastAsia="Wingdings" w:hAnsi="Wingdings" w:cs="Wingdings" w:hint="default"/>
        <w:w w:val="100"/>
        <w:sz w:val="24"/>
        <w:szCs w:val="24"/>
      </w:rPr>
    </w:lvl>
    <w:lvl w:ilvl="1" w:tplc="66007BC6">
      <w:numFmt w:val="bullet"/>
      <w:lvlText w:val="•"/>
      <w:lvlJc w:val="left"/>
      <w:pPr>
        <w:ind w:left="324" w:hanging="269"/>
      </w:pPr>
      <w:rPr>
        <w:rFonts w:hint="default"/>
      </w:rPr>
    </w:lvl>
    <w:lvl w:ilvl="2" w:tplc="F13E5ACA">
      <w:numFmt w:val="bullet"/>
      <w:lvlText w:val="•"/>
      <w:lvlJc w:val="left"/>
      <w:pPr>
        <w:ind w:left="388" w:hanging="269"/>
      </w:pPr>
      <w:rPr>
        <w:rFonts w:hint="default"/>
      </w:rPr>
    </w:lvl>
    <w:lvl w:ilvl="3" w:tplc="7032C0D4">
      <w:numFmt w:val="bullet"/>
      <w:lvlText w:val="•"/>
      <w:lvlJc w:val="left"/>
      <w:pPr>
        <w:ind w:left="453" w:hanging="269"/>
      </w:pPr>
      <w:rPr>
        <w:rFonts w:hint="default"/>
      </w:rPr>
    </w:lvl>
    <w:lvl w:ilvl="4" w:tplc="2EB2AF6C">
      <w:numFmt w:val="bullet"/>
      <w:lvlText w:val="•"/>
      <w:lvlJc w:val="left"/>
      <w:pPr>
        <w:ind w:left="517" w:hanging="269"/>
      </w:pPr>
      <w:rPr>
        <w:rFonts w:hint="default"/>
      </w:rPr>
    </w:lvl>
    <w:lvl w:ilvl="5" w:tplc="3038380A">
      <w:numFmt w:val="bullet"/>
      <w:lvlText w:val="•"/>
      <w:lvlJc w:val="left"/>
      <w:pPr>
        <w:ind w:left="581" w:hanging="269"/>
      </w:pPr>
      <w:rPr>
        <w:rFonts w:hint="default"/>
      </w:rPr>
    </w:lvl>
    <w:lvl w:ilvl="6" w:tplc="2430A792">
      <w:numFmt w:val="bullet"/>
      <w:lvlText w:val="•"/>
      <w:lvlJc w:val="left"/>
      <w:pPr>
        <w:ind w:left="646" w:hanging="269"/>
      </w:pPr>
      <w:rPr>
        <w:rFonts w:hint="default"/>
      </w:rPr>
    </w:lvl>
    <w:lvl w:ilvl="7" w:tplc="3DCAB768">
      <w:numFmt w:val="bullet"/>
      <w:lvlText w:val="•"/>
      <w:lvlJc w:val="left"/>
      <w:pPr>
        <w:ind w:left="710" w:hanging="269"/>
      </w:pPr>
      <w:rPr>
        <w:rFonts w:hint="default"/>
      </w:rPr>
    </w:lvl>
    <w:lvl w:ilvl="8" w:tplc="9BFA58F8">
      <w:numFmt w:val="bullet"/>
      <w:lvlText w:val="•"/>
      <w:lvlJc w:val="left"/>
      <w:pPr>
        <w:ind w:left="774" w:hanging="269"/>
      </w:pPr>
      <w:rPr>
        <w:rFonts w:hint="default"/>
      </w:rPr>
    </w:lvl>
  </w:abstractNum>
  <w:abstractNum w:abstractNumId="4" w15:restartNumberingAfterBreak="0">
    <w:nsid w:val="51A31980"/>
    <w:multiLevelType w:val="hybridMultilevel"/>
    <w:tmpl w:val="03808118"/>
    <w:lvl w:ilvl="0" w:tplc="FC04D328">
      <w:numFmt w:val="bullet"/>
      <w:lvlText w:val=""/>
      <w:lvlJc w:val="left"/>
      <w:pPr>
        <w:ind w:left="525" w:hanging="269"/>
      </w:pPr>
      <w:rPr>
        <w:rFonts w:ascii="Wingdings" w:eastAsia="Wingdings" w:hAnsi="Wingdings" w:cs="Wingdings" w:hint="default"/>
        <w:w w:val="100"/>
        <w:sz w:val="24"/>
        <w:szCs w:val="24"/>
      </w:rPr>
    </w:lvl>
    <w:lvl w:ilvl="1" w:tplc="223CA20A">
      <w:numFmt w:val="bullet"/>
      <w:lvlText w:val="•"/>
      <w:lvlJc w:val="left"/>
      <w:pPr>
        <w:ind w:left="573" w:hanging="269"/>
      </w:pPr>
      <w:rPr>
        <w:rFonts w:hint="default"/>
      </w:rPr>
    </w:lvl>
    <w:lvl w:ilvl="2" w:tplc="F68859F6">
      <w:numFmt w:val="bullet"/>
      <w:lvlText w:val="•"/>
      <w:lvlJc w:val="left"/>
      <w:pPr>
        <w:ind w:left="627" w:hanging="269"/>
      </w:pPr>
      <w:rPr>
        <w:rFonts w:hint="default"/>
      </w:rPr>
    </w:lvl>
    <w:lvl w:ilvl="3" w:tplc="8B804B52">
      <w:numFmt w:val="bullet"/>
      <w:lvlText w:val="•"/>
      <w:lvlJc w:val="left"/>
      <w:pPr>
        <w:ind w:left="681" w:hanging="269"/>
      </w:pPr>
      <w:rPr>
        <w:rFonts w:hint="default"/>
      </w:rPr>
    </w:lvl>
    <w:lvl w:ilvl="4" w:tplc="DED8BD60">
      <w:numFmt w:val="bullet"/>
      <w:lvlText w:val="•"/>
      <w:lvlJc w:val="left"/>
      <w:pPr>
        <w:ind w:left="735" w:hanging="269"/>
      </w:pPr>
      <w:rPr>
        <w:rFonts w:hint="default"/>
      </w:rPr>
    </w:lvl>
    <w:lvl w:ilvl="5" w:tplc="BCACB312">
      <w:numFmt w:val="bullet"/>
      <w:lvlText w:val="•"/>
      <w:lvlJc w:val="left"/>
      <w:pPr>
        <w:ind w:left="789" w:hanging="269"/>
      </w:pPr>
      <w:rPr>
        <w:rFonts w:hint="default"/>
      </w:rPr>
    </w:lvl>
    <w:lvl w:ilvl="6" w:tplc="5FB86AAA">
      <w:numFmt w:val="bullet"/>
      <w:lvlText w:val="•"/>
      <w:lvlJc w:val="left"/>
      <w:pPr>
        <w:ind w:left="842" w:hanging="269"/>
      </w:pPr>
      <w:rPr>
        <w:rFonts w:hint="default"/>
      </w:rPr>
    </w:lvl>
    <w:lvl w:ilvl="7" w:tplc="5B842E98">
      <w:numFmt w:val="bullet"/>
      <w:lvlText w:val="•"/>
      <w:lvlJc w:val="left"/>
      <w:pPr>
        <w:ind w:left="896" w:hanging="269"/>
      </w:pPr>
      <w:rPr>
        <w:rFonts w:hint="default"/>
      </w:rPr>
    </w:lvl>
    <w:lvl w:ilvl="8" w:tplc="CE44AACA">
      <w:numFmt w:val="bullet"/>
      <w:lvlText w:val="•"/>
      <w:lvlJc w:val="left"/>
      <w:pPr>
        <w:ind w:left="950" w:hanging="269"/>
      </w:pPr>
      <w:rPr>
        <w:rFonts w:hint="default"/>
      </w:rPr>
    </w:lvl>
  </w:abstractNum>
  <w:abstractNum w:abstractNumId="5" w15:restartNumberingAfterBreak="0">
    <w:nsid w:val="559F07B0"/>
    <w:multiLevelType w:val="hybridMultilevel"/>
    <w:tmpl w:val="394C7B4E"/>
    <w:lvl w:ilvl="0" w:tplc="D778C162">
      <w:numFmt w:val="bullet"/>
      <w:lvlText w:val=""/>
      <w:lvlJc w:val="left"/>
      <w:pPr>
        <w:ind w:left="268" w:hanging="269"/>
      </w:pPr>
      <w:rPr>
        <w:rFonts w:ascii="Wingdings" w:eastAsia="Wingdings" w:hAnsi="Wingdings" w:cs="Wingdings" w:hint="default"/>
        <w:w w:val="100"/>
        <w:sz w:val="24"/>
        <w:szCs w:val="24"/>
      </w:rPr>
    </w:lvl>
    <w:lvl w:ilvl="1" w:tplc="6C381B64">
      <w:numFmt w:val="bullet"/>
      <w:lvlText w:val="•"/>
      <w:lvlJc w:val="left"/>
      <w:pPr>
        <w:ind w:left="425" w:hanging="269"/>
      </w:pPr>
      <w:rPr>
        <w:rFonts w:hint="default"/>
      </w:rPr>
    </w:lvl>
    <w:lvl w:ilvl="2" w:tplc="3C6ECAEC">
      <w:numFmt w:val="bullet"/>
      <w:lvlText w:val="•"/>
      <w:lvlJc w:val="left"/>
      <w:pPr>
        <w:ind w:left="591" w:hanging="269"/>
      </w:pPr>
      <w:rPr>
        <w:rFonts w:hint="default"/>
      </w:rPr>
    </w:lvl>
    <w:lvl w:ilvl="3" w:tplc="3C32D1D2">
      <w:numFmt w:val="bullet"/>
      <w:lvlText w:val="•"/>
      <w:lvlJc w:val="left"/>
      <w:pPr>
        <w:ind w:left="757" w:hanging="269"/>
      </w:pPr>
      <w:rPr>
        <w:rFonts w:hint="default"/>
      </w:rPr>
    </w:lvl>
    <w:lvl w:ilvl="4" w:tplc="E55EE94E">
      <w:numFmt w:val="bullet"/>
      <w:lvlText w:val="•"/>
      <w:lvlJc w:val="left"/>
      <w:pPr>
        <w:ind w:left="923" w:hanging="269"/>
      </w:pPr>
      <w:rPr>
        <w:rFonts w:hint="default"/>
      </w:rPr>
    </w:lvl>
    <w:lvl w:ilvl="5" w:tplc="D6CCFD36">
      <w:numFmt w:val="bullet"/>
      <w:lvlText w:val="•"/>
      <w:lvlJc w:val="left"/>
      <w:pPr>
        <w:ind w:left="1089" w:hanging="269"/>
      </w:pPr>
      <w:rPr>
        <w:rFonts w:hint="default"/>
      </w:rPr>
    </w:lvl>
    <w:lvl w:ilvl="6" w:tplc="CF046850">
      <w:numFmt w:val="bullet"/>
      <w:lvlText w:val="•"/>
      <w:lvlJc w:val="left"/>
      <w:pPr>
        <w:ind w:left="1255" w:hanging="269"/>
      </w:pPr>
      <w:rPr>
        <w:rFonts w:hint="default"/>
      </w:rPr>
    </w:lvl>
    <w:lvl w:ilvl="7" w:tplc="3656EC7A">
      <w:numFmt w:val="bullet"/>
      <w:lvlText w:val="•"/>
      <w:lvlJc w:val="left"/>
      <w:pPr>
        <w:ind w:left="1421" w:hanging="269"/>
      </w:pPr>
      <w:rPr>
        <w:rFonts w:hint="default"/>
      </w:rPr>
    </w:lvl>
    <w:lvl w:ilvl="8" w:tplc="C8A6181A">
      <w:numFmt w:val="bullet"/>
      <w:lvlText w:val="•"/>
      <w:lvlJc w:val="left"/>
      <w:pPr>
        <w:ind w:left="1587" w:hanging="269"/>
      </w:pPr>
      <w:rPr>
        <w:rFonts w:hint="default"/>
      </w:rPr>
    </w:lvl>
  </w:abstractNum>
  <w:abstractNum w:abstractNumId="6" w15:restartNumberingAfterBreak="0">
    <w:nsid w:val="562341AC"/>
    <w:multiLevelType w:val="hybridMultilevel"/>
    <w:tmpl w:val="B17A0DBC"/>
    <w:lvl w:ilvl="0" w:tplc="57605B84">
      <w:numFmt w:val="bullet"/>
      <w:lvlText w:val=""/>
      <w:lvlJc w:val="left"/>
      <w:pPr>
        <w:ind w:left="107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6A7E32D9"/>
    <w:multiLevelType w:val="hybridMultilevel"/>
    <w:tmpl w:val="3AEE48D6"/>
    <w:lvl w:ilvl="0" w:tplc="9D041E50">
      <w:numFmt w:val="bullet"/>
      <w:lvlText w:val=""/>
      <w:lvlJc w:val="left"/>
      <w:pPr>
        <w:ind w:left="720" w:hanging="360"/>
      </w:pPr>
      <w:rPr>
        <w:rFonts w:ascii="Wingdings" w:eastAsia="Wingdings" w:hAnsi="Wingdings" w:cs="Wingdings" w:hint="default"/>
        <w:color w:val="1F3864" w:themeColor="accent5" w:themeShade="80"/>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E7656C"/>
    <w:multiLevelType w:val="hybridMultilevel"/>
    <w:tmpl w:val="6B921C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2018069675">
    <w:abstractNumId w:val="2"/>
  </w:num>
  <w:num w:numId="2" w16cid:durableId="787774353">
    <w:abstractNumId w:val="1"/>
  </w:num>
  <w:num w:numId="3" w16cid:durableId="1652633880">
    <w:abstractNumId w:val="5"/>
  </w:num>
  <w:num w:numId="4" w16cid:durableId="1066611168">
    <w:abstractNumId w:val="4"/>
  </w:num>
  <w:num w:numId="5" w16cid:durableId="1662000531">
    <w:abstractNumId w:val="3"/>
  </w:num>
  <w:num w:numId="6" w16cid:durableId="1544253069">
    <w:abstractNumId w:val="0"/>
  </w:num>
  <w:num w:numId="7" w16cid:durableId="138116285">
    <w:abstractNumId w:val="7"/>
  </w:num>
  <w:num w:numId="8" w16cid:durableId="1232040871">
    <w:abstractNumId w:val="8"/>
  </w:num>
  <w:num w:numId="9" w16cid:durableId="168744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9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B8"/>
    <w:rsid w:val="000259F6"/>
    <w:rsid w:val="000526E2"/>
    <w:rsid w:val="000D186A"/>
    <w:rsid w:val="000E051E"/>
    <w:rsid w:val="0012499D"/>
    <w:rsid w:val="001752C8"/>
    <w:rsid w:val="001C76BA"/>
    <w:rsid w:val="001D3975"/>
    <w:rsid w:val="002058E7"/>
    <w:rsid w:val="0021010E"/>
    <w:rsid w:val="0025762A"/>
    <w:rsid w:val="002B377F"/>
    <w:rsid w:val="002E6B58"/>
    <w:rsid w:val="00394536"/>
    <w:rsid w:val="003C258E"/>
    <w:rsid w:val="003D1FD7"/>
    <w:rsid w:val="00423CB3"/>
    <w:rsid w:val="0047588B"/>
    <w:rsid w:val="00492161"/>
    <w:rsid w:val="004E642A"/>
    <w:rsid w:val="004E69A3"/>
    <w:rsid w:val="00542BAA"/>
    <w:rsid w:val="0055397C"/>
    <w:rsid w:val="005A6717"/>
    <w:rsid w:val="005C6F94"/>
    <w:rsid w:val="005E76A4"/>
    <w:rsid w:val="00604789"/>
    <w:rsid w:val="0063007A"/>
    <w:rsid w:val="00630151"/>
    <w:rsid w:val="00630655"/>
    <w:rsid w:val="00644DA0"/>
    <w:rsid w:val="00664D60"/>
    <w:rsid w:val="0067168C"/>
    <w:rsid w:val="006F2F28"/>
    <w:rsid w:val="00702188"/>
    <w:rsid w:val="007057C7"/>
    <w:rsid w:val="00784FCB"/>
    <w:rsid w:val="007A4225"/>
    <w:rsid w:val="007A704C"/>
    <w:rsid w:val="007A7207"/>
    <w:rsid w:val="007C1AD2"/>
    <w:rsid w:val="00812395"/>
    <w:rsid w:val="008244B8"/>
    <w:rsid w:val="008308C5"/>
    <w:rsid w:val="00836608"/>
    <w:rsid w:val="0084148A"/>
    <w:rsid w:val="00926F88"/>
    <w:rsid w:val="00927554"/>
    <w:rsid w:val="00992DDA"/>
    <w:rsid w:val="009B3A21"/>
    <w:rsid w:val="00A7314A"/>
    <w:rsid w:val="00A754C5"/>
    <w:rsid w:val="00A92E64"/>
    <w:rsid w:val="00B33DA5"/>
    <w:rsid w:val="00BB4B51"/>
    <w:rsid w:val="00BD5A1A"/>
    <w:rsid w:val="00C02195"/>
    <w:rsid w:val="00C5730E"/>
    <w:rsid w:val="00C9607A"/>
    <w:rsid w:val="00CD4BE4"/>
    <w:rsid w:val="00CE106E"/>
    <w:rsid w:val="00CF61A3"/>
    <w:rsid w:val="00D24CAB"/>
    <w:rsid w:val="00D41659"/>
    <w:rsid w:val="00D46106"/>
    <w:rsid w:val="00D56E2D"/>
    <w:rsid w:val="00D91C7B"/>
    <w:rsid w:val="00D9742A"/>
    <w:rsid w:val="00DE67CA"/>
    <w:rsid w:val="00E1446E"/>
    <w:rsid w:val="00E73086"/>
    <w:rsid w:val="00ED1FFC"/>
    <w:rsid w:val="00EF50B2"/>
    <w:rsid w:val="00F80EB0"/>
    <w:rsid w:val="00FB2951"/>
    <w:rsid w:val="00FB4D28"/>
    <w:rsid w:val="00FB5A3D"/>
    <w:rsid w:val="00FC6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13C68"/>
  <w15:chartTrackingRefBased/>
  <w15:docId w15:val="{5941D4C0-F802-422A-B7C2-BA76CC84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8244B8"/>
    <w:pPr>
      <w:widowControl w:val="0"/>
      <w:autoSpaceDE w:val="0"/>
      <w:autoSpaceDN w:val="0"/>
      <w:spacing w:before="80" w:after="0" w:line="240" w:lineRule="auto"/>
      <w:ind w:left="577"/>
      <w:outlineLvl w:val="0"/>
    </w:pPr>
    <w:rPr>
      <w:rFonts w:ascii="Arial Narrow" w:eastAsia="Arial Narrow" w:hAnsi="Arial Narrow" w:cs="Arial Narrow"/>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244B8"/>
    <w:rPr>
      <w:rFonts w:ascii="Arial Narrow" w:eastAsia="Arial Narrow" w:hAnsi="Arial Narrow" w:cs="Arial Narrow"/>
      <w:b/>
      <w:bCs/>
      <w:sz w:val="32"/>
      <w:szCs w:val="32"/>
      <w:lang w:val="en-US"/>
    </w:rPr>
  </w:style>
  <w:style w:type="table" w:styleId="Grilledutableau">
    <w:name w:val="Table Grid"/>
    <w:basedOn w:val="TableauNormal"/>
    <w:uiPriority w:val="39"/>
    <w:rsid w:val="0082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4B8"/>
    <w:pPr>
      <w:ind w:left="720"/>
      <w:contextualSpacing/>
    </w:pPr>
  </w:style>
  <w:style w:type="paragraph" w:styleId="Corpsdetexte2">
    <w:name w:val="Body Text 2"/>
    <w:basedOn w:val="Normal"/>
    <w:link w:val="Corpsdetexte2Car"/>
    <w:semiHidden/>
    <w:rsid w:val="00D9742A"/>
    <w:pPr>
      <w:spacing w:after="0" w:line="240" w:lineRule="auto"/>
      <w:jc w:val="center"/>
    </w:pPr>
    <w:rPr>
      <w:rFonts w:ascii="Tahoma" w:eastAsia="Times New Roman" w:hAnsi="Tahoma" w:cs="Tahoma"/>
      <w:smallCaps/>
      <w:sz w:val="20"/>
      <w:szCs w:val="24"/>
      <w:lang w:eastAsia="fr-FR"/>
    </w:rPr>
  </w:style>
  <w:style w:type="character" w:customStyle="1" w:styleId="Corpsdetexte2Car">
    <w:name w:val="Corps de texte 2 Car"/>
    <w:basedOn w:val="Policepardfaut"/>
    <w:link w:val="Corpsdetexte2"/>
    <w:semiHidden/>
    <w:rsid w:val="00D9742A"/>
    <w:rPr>
      <w:rFonts w:ascii="Tahoma" w:eastAsia="Times New Roman" w:hAnsi="Tahoma" w:cs="Tahoma"/>
      <w:smallCaps/>
      <w:sz w:val="20"/>
      <w:szCs w:val="24"/>
      <w:lang w:eastAsia="fr-FR"/>
    </w:rPr>
  </w:style>
  <w:style w:type="character" w:styleId="Lienhypertexte">
    <w:name w:val="Hyperlink"/>
    <w:basedOn w:val="Policepardfaut"/>
    <w:uiPriority w:val="99"/>
    <w:unhideWhenUsed/>
    <w:rsid w:val="001752C8"/>
    <w:rPr>
      <w:color w:val="0563C1" w:themeColor="hyperlink"/>
      <w:u w:val="single"/>
    </w:rPr>
  </w:style>
  <w:style w:type="paragraph" w:styleId="Textedebulles">
    <w:name w:val="Balloon Text"/>
    <w:basedOn w:val="Normal"/>
    <w:link w:val="TextedebullesCar"/>
    <w:uiPriority w:val="99"/>
    <w:semiHidden/>
    <w:unhideWhenUsed/>
    <w:rsid w:val="00D24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CAB"/>
    <w:rPr>
      <w:rFonts w:ascii="Segoe UI" w:hAnsi="Segoe UI" w:cs="Segoe UI"/>
      <w:sz w:val="18"/>
      <w:szCs w:val="18"/>
    </w:rPr>
  </w:style>
  <w:style w:type="paragraph" w:styleId="En-tte">
    <w:name w:val="header"/>
    <w:basedOn w:val="Normal"/>
    <w:link w:val="En-tteCar"/>
    <w:uiPriority w:val="99"/>
    <w:unhideWhenUsed/>
    <w:rsid w:val="000D186A"/>
    <w:pPr>
      <w:tabs>
        <w:tab w:val="center" w:pos="4536"/>
        <w:tab w:val="right" w:pos="9072"/>
      </w:tabs>
      <w:spacing w:after="0" w:line="240" w:lineRule="auto"/>
    </w:pPr>
  </w:style>
  <w:style w:type="character" w:customStyle="1" w:styleId="En-tteCar">
    <w:name w:val="En-tête Car"/>
    <w:basedOn w:val="Policepardfaut"/>
    <w:link w:val="En-tte"/>
    <w:uiPriority w:val="99"/>
    <w:rsid w:val="000D186A"/>
  </w:style>
  <w:style w:type="paragraph" w:styleId="Pieddepage">
    <w:name w:val="footer"/>
    <w:basedOn w:val="Normal"/>
    <w:link w:val="PieddepageCar"/>
    <w:uiPriority w:val="99"/>
    <w:unhideWhenUsed/>
    <w:rsid w:val="000D18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AEEC-0050-49FB-9A09-CFA34C7B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434</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Bourgier</dc:creator>
  <cp:keywords/>
  <dc:description/>
  <cp:lastModifiedBy>Isabelle Defossez</cp:lastModifiedBy>
  <cp:revision>58</cp:revision>
  <cp:lastPrinted>2021-10-13T13:43:00Z</cp:lastPrinted>
  <dcterms:created xsi:type="dcterms:W3CDTF">2020-01-24T08:29:00Z</dcterms:created>
  <dcterms:modified xsi:type="dcterms:W3CDTF">2024-12-09T11:00:00Z</dcterms:modified>
</cp:coreProperties>
</file>